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379" w:rsidRPr="009B1517" w:rsidRDefault="005349AA" w:rsidP="0026026F">
      <w:pPr>
        <w:spacing w:before="120"/>
        <w:jc w:val="center"/>
        <w:rPr>
          <w:rFonts w:ascii="Arial" w:hAnsi="Arial" w:cs="Arial"/>
          <w:b/>
          <w:sz w:val="32"/>
          <w:szCs w:val="32"/>
        </w:rPr>
      </w:pPr>
      <w:r>
        <w:rPr>
          <w:rFonts w:ascii="Arial" w:hAnsi="Arial" w:cs="Arial"/>
          <w:b/>
          <w:sz w:val="32"/>
          <w:szCs w:val="32"/>
        </w:rPr>
        <w:t>14</w:t>
      </w:r>
      <w:r w:rsidR="001A48EC" w:rsidRPr="009B1517">
        <w:rPr>
          <w:rFonts w:ascii="Arial" w:hAnsi="Arial" w:cs="Arial"/>
          <w:b/>
          <w:sz w:val="32"/>
          <w:szCs w:val="32"/>
        </w:rPr>
        <w:t xml:space="preserve">.  Wool Dyeing </w:t>
      </w:r>
      <w:r w:rsidR="00800334" w:rsidRPr="009B1517">
        <w:rPr>
          <w:rFonts w:ascii="Arial" w:hAnsi="Arial" w:cs="Arial"/>
          <w:b/>
          <w:sz w:val="32"/>
          <w:szCs w:val="32"/>
        </w:rPr>
        <w:t>Principles and Techniques</w:t>
      </w:r>
    </w:p>
    <w:p w:rsidR="00800334" w:rsidRPr="009B1517" w:rsidRDefault="00800334" w:rsidP="0026026F">
      <w:pPr>
        <w:spacing w:before="120"/>
        <w:rPr>
          <w:rFonts w:ascii="Arial" w:hAnsi="Arial" w:cs="Arial"/>
          <w:b/>
          <w:sz w:val="16"/>
          <w:szCs w:val="16"/>
        </w:rPr>
      </w:pPr>
    </w:p>
    <w:p w:rsidR="00800334" w:rsidRPr="009B1517" w:rsidRDefault="00634D92" w:rsidP="0026026F">
      <w:pPr>
        <w:spacing w:before="120"/>
        <w:jc w:val="center"/>
        <w:rPr>
          <w:rFonts w:ascii="Arial" w:hAnsi="Arial" w:cs="Arial"/>
          <w:b/>
          <w:sz w:val="28"/>
          <w:szCs w:val="28"/>
        </w:rPr>
      </w:pPr>
      <w:r>
        <w:rPr>
          <w:rFonts w:ascii="Arial" w:hAnsi="Arial" w:cs="Arial"/>
          <w:b/>
          <w:sz w:val="28"/>
          <w:szCs w:val="28"/>
        </w:rPr>
        <w:t xml:space="preserve">M T </w:t>
      </w:r>
      <w:proofErr w:type="spellStart"/>
      <w:r>
        <w:rPr>
          <w:rFonts w:ascii="Arial" w:hAnsi="Arial" w:cs="Arial"/>
          <w:b/>
          <w:sz w:val="28"/>
          <w:szCs w:val="28"/>
        </w:rPr>
        <w:t>Pailthorpe</w:t>
      </w:r>
      <w:proofErr w:type="spellEnd"/>
      <w:r>
        <w:rPr>
          <w:rFonts w:ascii="Arial" w:hAnsi="Arial" w:cs="Arial"/>
          <w:b/>
          <w:sz w:val="28"/>
          <w:szCs w:val="28"/>
        </w:rPr>
        <w:t xml:space="preserve"> and </w:t>
      </w:r>
      <w:r w:rsidR="00AD5706" w:rsidRPr="009B1517">
        <w:rPr>
          <w:rFonts w:ascii="Arial" w:hAnsi="Arial" w:cs="Arial"/>
          <w:b/>
          <w:sz w:val="28"/>
          <w:szCs w:val="28"/>
        </w:rPr>
        <w:t>E J Wood</w:t>
      </w:r>
    </w:p>
    <w:p w:rsidR="0026026F" w:rsidRPr="009B1517" w:rsidRDefault="0026026F" w:rsidP="0026026F">
      <w:pPr>
        <w:spacing w:before="120"/>
        <w:jc w:val="both"/>
        <w:rPr>
          <w:rFonts w:ascii="Arial" w:hAnsi="Arial" w:cs="Arial"/>
          <w:b/>
          <w:sz w:val="16"/>
          <w:szCs w:val="16"/>
        </w:rPr>
      </w:pPr>
    </w:p>
    <w:p w:rsidR="0026026F" w:rsidRPr="009B1517" w:rsidRDefault="0026026F" w:rsidP="0026026F">
      <w:pPr>
        <w:spacing w:before="120"/>
        <w:jc w:val="both"/>
        <w:rPr>
          <w:rFonts w:ascii="Arial" w:hAnsi="Arial" w:cs="Arial"/>
          <w:b/>
          <w:sz w:val="32"/>
          <w:szCs w:val="32"/>
        </w:rPr>
      </w:pPr>
      <w:r w:rsidRPr="009B1517">
        <w:rPr>
          <w:rFonts w:ascii="Arial" w:hAnsi="Arial" w:cs="Arial"/>
          <w:b/>
          <w:sz w:val="32"/>
          <w:szCs w:val="32"/>
        </w:rPr>
        <w:t>Learning objectives</w:t>
      </w:r>
    </w:p>
    <w:p w:rsidR="0026026F" w:rsidRPr="009B1517" w:rsidRDefault="006E216F" w:rsidP="0026026F">
      <w:pPr>
        <w:spacing w:before="120"/>
        <w:jc w:val="both"/>
        <w:rPr>
          <w:rFonts w:ascii="Arial" w:hAnsi="Arial" w:cs="Arial"/>
          <w:sz w:val="20"/>
          <w:szCs w:val="20"/>
        </w:rPr>
      </w:pPr>
      <w:r w:rsidRPr="009B1517">
        <w:rPr>
          <w:rFonts w:ascii="Arial" w:hAnsi="Arial" w:cs="Arial"/>
          <w:sz w:val="20"/>
          <w:szCs w:val="20"/>
        </w:rPr>
        <w:t>On completion of this topic you should be able to:</w:t>
      </w:r>
    </w:p>
    <w:p w:rsidR="006E216F" w:rsidRPr="009B1517" w:rsidRDefault="006E216F" w:rsidP="006E216F">
      <w:pPr>
        <w:numPr>
          <w:ilvl w:val="0"/>
          <w:numId w:val="22"/>
        </w:numPr>
        <w:spacing w:before="120"/>
        <w:ind w:left="426" w:hanging="426"/>
        <w:jc w:val="both"/>
        <w:rPr>
          <w:rFonts w:ascii="Arial" w:hAnsi="Arial" w:cs="Arial"/>
          <w:sz w:val="20"/>
          <w:szCs w:val="20"/>
        </w:rPr>
      </w:pPr>
      <w:r w:rsidRPr="009B1517">
        <w:rPr>
          <w:rFonts w:ascii="Arial" w:hAnsi="Arial" w:cs="Arial"/>
          <w:sz w:val="20"/>
          <w:szCs w:val="20"/>
        </w:rPr>
        <w:t>Compare the features of the four main classes of dyestuff used for dyeing wool</w:t>
      </w:r>
    </w:p>
    <w:p w:rsidR="006E216F" w:rsidRPr="009B1517" w:rsidRDefault="006E216F" w:rsidP="006E216F">
      <w:pPr>
        <w:numPr>
          <w:ilvl w:val="0"/>
          <w:numId w:val="22"/>
        </w:numPr>
        <w:spacing w:before="120"/>
        <w:ind w:left="426" w:hanging="426"/>
        <w:jc w:val="both"/>
        <w:rPr>
          <w:rFonts w:ascii="Arial" w:hAnsi="Arial" w:cs="Arial"/>
          <w:sz w:val="20"/>
          <w:szCs w:val="20"/>
        </w:rPr>
      </w:pPr>
      <w:r w:rsidRPr="009B1517">
        <w:rPr>
          <w:rFonts w:ascii="Arial" w:hAnsi="Arial" w:cs="Arial"/>
          <w:sz w:val="20"/>
          <w:szCs w:val="20"/>
        </w:rPr>
        <w:t>E</w:t>
      </w:r>
      <w:r w:rsidR="00E61069" w:rsidRPr="009B1517">
        <w:rPr>
          <w:rFonts w:ascii="Arial" w:hAnsi="Arial" w:cs="Arial"/>
          <w:sz w:val="20"/>
          <w:szCs w:val="20"/>
        </w:rPr>
        <w:t xml:space="preserve">xplain the roles of </w:t>
      </w:r>
      <w:r w:rsidRPr="009B1517">
        <w:rPr>
          <w:rFonts w:ascii="Arial" w:hAnsi="Arial" w:cs="Arial"/>
          <w:sz w:val="20"/>
          <w:szCs w:val="20"/>
        </w:rPr>
        <w:t>dyeing auxiliaries and assistants</w:t>
      </w:r>
    </w:p>
    <w:p w:rsidR="006E216F" w:rsidRPr="009B1517" w:rsidRDefault="00E61069" w:rsidP="006E216F">
      <w:pPr>
        <w:numPr>
          <w:ilvl w:val="0"/>
          <w:numId w:val="22"/>
        </w:numPr>
        <w:spacing w:before="120"/>
        <w:ind w:left="426" w:hanging="426"/>
        <w:jc w:val="both"/>
        <w:rPr>
          <w:rFonts w:ascii="Arial" w:hAnsi="Arial" w:cs="Arial"/>
          <w:sz w:val="20"/>
          <w:szCs w:val="20"/>
        </w:rPr>
      </w:pPr>
      <w:r w:rsidRPr="009B1517">
        <w:rPr>
          <w:rFonts w:ascii="Arial" w:hAnsi="Arial" w:cs="Arial"/>
          <w:sz w:val="20"/>
          <w:szCs w:val="20"/>
        </w:rPr>
        <w:t>Describe what occurs at the molecular level during</w:t>
      </w:r>
      <w:r w:rsidR="006E216F" w:rsidRPr="009B1517">
        <w:rPr>
          <w:rFonts w:ascii="Arial" w:hAnsi="Arial" w:cs="Arial"/>
          <w:sz w:val="20"/>
          <w:szCs w:val="20"/>
        </w:rPr>
        <w:t xml:space="preserve"> the five phases </w:t>
      </w:r>
      <w:r w:rsidR="00274531" w:rsidRPr="009B1517">
        <w:rPr>
          <w:rFonts w:ascii="Arial" w:hAnsi="Arial" w:cs="Arial"/>
          <w:sz w:val="20"/>
          <w:szCs w:val="20"/>
        </w:rPr>
        <w:t>in the dyeing process</w:t>
      </w:r>
    </w:p>
    <w:p w:rsidR="00274531" w:rsidRPr="009B1517" w:rsidRDefault="00274531" w:rsidP="006E216F">
      <w:pPr>
        <w:numPr>
          <w:ilvl w:val="0"/>
          <w:numId w:val="22"/>
        </w:numPr>
        <w:spacing w:before="120"/>
        <w:ind w:left="426" w:hanging="426"/>
        <w:jc w:val="both"/>
        <w:rPr>
          <w:rFonts w:ascii="Arial" w:hAnsi="Arial" w:cs="Arial"/>
          <w:sz w:val="20"/>
          <w:szCs w:val="20"/>
        </w:rPr>
      </w:pPr>
      <w:r w:rsidRPr="009B1517">
        <w:rPr>
          <w:rFonts w:ascii="Arial" w:hAnsi="Arial" w:cs="Arial"/>
          <w:sz w:val="20"/>
          <w:szCs w:val="20"/>
        </w:rPr>
        <w:t>List the factors that affect the effectiveness of dyeing</w:t>
      </w:r>
      <w:r w:rsidR="00E61069" w:rsidRPr="009B1517">
        <w:rPr>
          <w:rFonts w:ascii="Arial" w:hAnsi="Arial" w:cs="Arial"/>
          <w:sz w:val="20"/>
          <w:szCs w:val="20"/>
        </w:rPr>
        <w:t xml:space="preserve"> and explain the reasons</w:t>
      </w:r>
    </w:p>
    <w:p w:rsidR="00274531" w:rsidRPr="009B1517" w:rsidRDefault="00274531" w:rsidP="006E216F">
      <w:pPr>
        <w:numPr>
          <w:ilvl w:val="0"/>
          <w:numId w:val="22"/>
        </w:numPr>
        <w:spacing w:before="120"/>
        <w:ind w:left="426" w:hanging="426"/>
        <w:jc w:val="both"/>
        <w:rPr>
          <w:rFonts w:ascii="Arial" w:hAnsi="Arial" w:cs="Arial"/>
          <w:sz w:val="20"/>
          <w:szCs w:val="20"/>
        </w:rPr>
      </w:pPr>
      <w:r w:rsidRPr="009B1517">
        <w:rPr>
          <w:rFonts w:ascii="Arial" w:hAnsi="Arial" w:cs="Arial"/>
          <w:sz w:val="20"/>
          <w:szCs w:val="20"/>
        </w:rPr>
        <w:t xml:space="preserve">Describe the machines used for </w:t>
      </w:r>
      <w:r w:rsidR="00F3554A" w:rsidRPr="009B1517">
        <w:rPr>
          <w:rFonts w:ascii="Arial" w:hAnsi="Arial" w:cs="Arial"/>
          <w:sz w:val="20"/>
          <w:szCs w:val="20"/>
        </w:rPr>
        <w:t xml:space="preserve">the </w:t>
      </w:r>
      <w:r w:rsidRPr="009B1517">
        <w:rPr>
          <w:rFonts w:ascii="Arial" w:hAnsi="Arial" w:cs="Arial"/>
          <w:sz w:val="20"/>
          <w:szCs w:val="20"/>
        </w:rPr>
        <w:t>dyeing</w:t>
      </w:r>
      <w:r w:rsidR="00F3554A" w:rsidRPr="009B1517">
        <w:rPr>
          <w:rFonts w:ascii="Arial" w:hAnsi="Arial" w:cs="Arial"/>
          <w:sz w:val="20"/>
          <w:szCs w:val="20"/>
        </w:rPr>
        <w:t xml:space="preserve"> of</w:t>
      </w:r>
      <w:r w:rsidRPr="009B1517">
        <w:rPr>
          <w:rFonts w:ascii="Arial" w:hAnsi="Arial" w:cs="Arial"/>
          <w:sz w:val="20"/>
          <w:szCs w:val="20"/>
        </w:rPr>
        <w:t xml:space="preserve"> loose fibre, tops, yarns and fabrics, and compare their advantages and disadvantages</w:t>
      </w:r>
    </w:p>
    <w:p w:rsidR="006E216F" w:rsidRPr="009B1517" w:rsidRDefault="006E216F" w:rsidP="0026026F">
      <w:pPr>
        <w:spacing w:before="120"/>
        <w:jc w:val="both"/>
        <w:rPr>
          <w:rFonts w:ascii="Arial" w:hAnsi="Arial" w:cs="Arial"/>
          <w:sz w:val="16"/>
          <w:szCs w:val="16"/>
        </w:rPr>
      </w:pPr>
    </w:p>
    <w:p w:rsidR="0026026F" w:rsidRPr="009B1517" w:rsidRDefault="0026026F" w:rsidP="0026026F">
      <w:pPr>
        <w:spacing w:before="120"/>
        <w:jc w:val="both"/>
        <w:rPr>
          <w:rFonts w:ascii="Arial" w:hAnsi="Arial" w:cs="Arial"/>
          <w:b/>
          <w:sz w:val="32"/>
          <w:szCs w:val="32"/>
        </w:rPr>
      </w:pPr>
      <w:r w:rsidRPr="009B1517">
        <w:rPr>
          <w:rFonts w:ascii="Arial" w:hAnsi="Arial" w:cs="Arial"/>
          <w:b/>
          <w:sz w:val="32"/>
          <w:szCs w:val="32"/>
        </w:rPr>
        <w:t>Key terms and concepts</w:t>
      </w:r>
    </w:p>
    <w:p w:rsidR="0026026F" w:rsidRPr="009B1517" w:rsidRDefault="00274531" w:rsidP="0026026F">
      <w:pPr>
        <w:spacing w:before="120"/>
        <w:jc w:val="both"/>
        <w:rPr>
          <w:rFonts w:ascii="Arial" w:hAnsi="Arial" w:cs="Arial"/>
          <w:sz w:val="20"/>
          <w:szCs w:val="20"/>
        </w:rPr>
      </w:pPr>
      <w:r w:rsidRPr="009B1517">
        <w:rPr>
          <w:rFonts w:ascii="Arial" w:hAnsi="Arial" w:cs="Arial"/>
          <w:sz w:val="20"/>
          <w:szCs w:val="20"/>
        </w:rPr>
        <w:t>Dye, dyestuff, affinity, levelness,</w:t>
      </w:r>
      <w:r w:rsidR="006A6199" w:rsidRPr="009B1517">
        <w:rPr>
          <w:rFonts w:ascii="Arial" w:hAnsi="Arial" w:cs="Arial"/>
          <w:sz w:val="20"/>
          <w:szCs w:val="20"/>
        </w:rPr>
        <w:t xml:space="preserve"> fastness,</w:t>
      </w:r>
      <w:r w:rsidRPr="009B1517">
        <w:rPr>
          <w:rFonts w:ascii="Arial" w:hAnsi="Arial" w:cs="Arial"/>
          <w:sz w:val="20"/>
          <w:szCs w:val="20"/>
        </w:rPr>
        <w:t xml:space="preserve"> dyeing auxiliaries and assistants, </w:t>
      </w:r>
      <w:r w:rsidR="000621F3">
        <w:rPr>
          <w:rFonts w:ascii="Arial" w:hAnsi="Arial" w:cs="Arial"/>
          <w:sz w:val="20"/>
          <w:szCs w:val="20"/>
        </w:rPr>
        <w:t xml:space="preserve">temperature/time profile, </w:t>
      </w:r>
      <w:r w:rsidRPr="009B1517">
        <w:rPr>
          <w:rFonts w:ascii="Arial" w:hAnsi="Arial" w:cs="Arial"/>
          <w:sz w:val="20"/>
          <w:szCs w:val="20"/>
        </w:rPr>
        <w:t>approach, adsorption, diffusion, migration, fixation, polar groups, dye liquor, interchange,</w:t>
      </w:r>
      <w:r w:rsidR="006A6199" w:rsidRPr="009B1517">
        <w:rPr>
          <w:rFonts w:ascii="Arial" w:hAnsi="Arial" w:cs="Arial"/>
          <w:sz w:val="20"/>
          <w:szCs w:val="20"/>
        </w:rPr>
        <w:t xml:space="preserve"> flow reversal,</w:t>
      </w:r>
      <w:r w:rsidRPr="009B1517">
        <w:rPr>
          <w:rFonts w:ascii="Arial" w:hAnsi="Arial" w:cs="Arial"/>
          <w:sz w:val="20"/>
          <w:szCs w:val="20"/>
        </w:rPr>
        <w:t xml:space="preserve"> pH, exhaust dyeing, continuous dyeing, goods-to-liquor ratio, loose stock dyeing, hank dyeing, top dyeing, package dyeing, winch dyeing, jet dyeing, jig dyeing, beam dyeing</w:t>
      </w:r>
      <w:r w:rsidR="000621F3">
        <w:rPr>
          <w:rFonts w:ascii="Arial" w:hAnsi="Arial" w:cs="Arial"/>
          <w:sz w:val="20"/>
          <w:szCs w:val="20"/>
        </w:rPr>
        <w:t>, colourfastness</w:t>
      </w:r>
    </w:p>
    <w:p w:rsidR="00274531" w:rsidRPr="009B1517" w:rsidRDefault="00274531" w:rsidP="0026026F">
      <w:pPr>
        <w:spacing w:before="120"/>
        <w:jc w:val="both"/>
        <w:rPr>
          <w:rFonts w:ascii="Arial" w:hAnsi="Arial" w:cs="Arial"/>
          <w:b/>
          <w:sz w:val="16"/>
          <w:szCs w:val="16"/>
        </w:rPr>
      </w:pPr>
    </w:p>
    <w:p w:rsidR="00AD5706" w:rsidRPr="009B1517" w:rsidRDefault="00AD5706" w:rsidP="0026026F">
      <w:pPr>
        <w:spacing w:before="120"/>
        <w:jc w:val="both"/>
        <w:rPr>
          <w:rFonts w:ascii="Arial" w:hAnsi="Arial" w:cs="Arial"/>
          <w:b/>
          <w:sz w:val="32"/>
          <w:szCs w:val="32"/>
        </w:rPr>
      </w:pPr>
      <w:r w:rsidRPr="009B1517">
        <w:rPr>
          <w:rFonts w:ascii="Arial" w:hAnsi="Arial" w:cs="Arial"/>
          <w:b/>
          <w:sz w:val="32"/>
          <w:szCs w:val="32"/>
        </w:rPr>
        <w:t>Introduction</w:t>
      </w:r>
      <w:r w:rsidR="0026026F" w:rsidRPr="009B1517">
        <w:rPr>
          <w:rFonts w:ascii="Arial" w:hAnsi="Arial" w:cs="Arial"/>
          <w:b/>
          <w:sz w:val="32"/>
          <w:szCs w:val="32"/>
        </w:rPr>
        <w:t xml:space="preserve"> to the topic</w:t>
      </w:r>
    </w:p>
    <w:p w:rsidR="00800334" w:rsidRPr="009B1517" w:rsidRDefault="00800334" w:rsidP="0026026F">
      <w:pPr>
        <w:spacing w:before="120"/>
        <w:jc w:val="both"/>
        <w:rPr>
          <w:rFonts w:ascii="Arial" w:hAnsi="Arial" w:cs="Arial"/>
          <w:sz w:val="20"/>
          <w:szCs w:val="20"/>
        </w:rPr>
      </w:pPr>
      <w:r w:rsidRPr="009B1517">
        <w:rPr>
          <w:rFonts w:ascii="Arial" w:hAnsi="Arial" w:cs="Arial"/>
          <w:sz w:val="20"/>
          <w:szCs w:val="20"/>
        </w:rPr>
        <w:t>The physical and chemical properties of wool vary greatly between breeds, the environment in which the wools are grown and the diet and health of the sheep. The physical properties vary in terms of fibre diameter, length and crimp whereas the chemical properties exhibit variety in terms of amino acid content. In addition, wools also vary in their base colour and have differences between</w:t>
      </w:r>
      <w:r w:rsidR="003558D5" w:rsidRPr="009B1517">
        <w:rPr>
          <w:rFonts w:ascii="Arial" w:hAnsi="Arial" w:cs="Arial"/>
          <w:sz w:val="20"/>
          <w:szCs w:val="20"/>
        </w:rPr>
        <w:t xml:space="preserve"> the</w:t>
      </w:r>
      <w:r w:rsidRPr="009B1517">
        <w:rPr>
          <w:rFonts w:ascii="Arial" w:hAnsi="Arial" w:cs="Arial"/>
          <w:sz w:val="20"/>
          <w:szCs w:val="20"/>
        </w:rPr>
        <w:t xml:space="preserve"> tip and root that affect both the dyestuff diffusion rate and mechanical properties. It is common to blend wools with different physical and chemical properties</w:t>
      </w:r>
      <w:r w:rsidR="006C1623" w:rsidRPr="009B1517">
        <w:rPr>
          <w:rFonts w:ascii="Arial" w:hAnsi="Arial" w:cs="Arial"/>
          <w:sz w:val="20"/>
          <w:szCs w:val="20"/>
        </w:rPr>
        <w:t>,</w:t>
      </w:r>
      <w:r w:rsidRPr="009B1517">
        <w:rPr>
          <w:rFonts w:ascii="Arial" w:hAnsi="Arial" w:cs="Arial"/>
          <w:sz w:val="20"/>
          <w:szCs w:val="20"/>
        </w:rPr>
        <w:t xml:space="preserve"> and these blends may display markedly different dyeing properties. Therefore, careful selection of dyestuffs and auxiliary dyeing chemicals </w:t>
      </w:r>
      <w:r w:rsidR="00123769" w:rsidRPr="009B1517">
        <w:rPr>
          <w:rFonts w:ascii="Arial" w:hAnsi="Arial" w:cs="Arial"/>
          <w:sz w:val="20"/>
          <w:szCs w:val="20"/>
        </w:rPr>
        <w:t>is important if the</w:t>
      </w:r>
      <w:r w:rsidR="00E17BFB" w:rsidRPr="009B1517">
        <w:rPr>
          <w:rFonts w:ascii="Arial" w:hAnsi="Arial" w:cs="Arial"/>
          <w:sz w:val="20"/>
          <w:szCs w:val="20"/>
        </w:rPr>
        <w:t xml:space="preserve"> desired</w:t>
      </w:r>
      <w:r w:rsidR="006C446D" w:rsidRPr="009B1517">
        <w:rPr>
          <w:rFonts w:ascii="Arial" w:hAnsi="Arial" w:cs="Arial"/>
          <w:sz w:val="20"/>
          <w:szCs w:val="20"/>
        </w:rPr>
        <w:t>, stable</w:t>
      </w:r>
      <w:r w:rsidR="00E17BFB" w:rsidRPr="009B1517">
        <w:rPr>
          <w:rFonts w:ascii="Arial" w:hAnsi="Arial" w:cs="Arial"/>
          <w:sz w:val="20"/>
          <w:szCs w:val="20"/>
        </w:rPr>
        <w:t xml:space="preserve"> colour</w:t>
      </w:r>
      <w:r w:rsidR="00123769" w:rsidRPr="009B1517">
        <w:rPr>
          <w:rFonts w:ascii="Arial" w:hAnsi="Arial" w:cs="Arial"/>
          <w:sz w:val="20"/>
          <w:szCs w:val="20"/>
        </w:rPr>
        <w:t xml:space="preserve"> is to be achieved</w:t>
      </w:r>
      <w:r w:rsidR="00E17BFB" w:rsidRPr="009B1517">
        <w:rPr>
          <w:rFonts w:ascii="Arial" w:hAnsi="Arial" w:cs="Arial"/>
          <w:sz w:val="20"/>
          <w:szCs w:val="20"/>
        </w:rPr>
        <w:t xml:space="preserve"> on completion of the</w:t>
      </w:r>
      <w:r w:rsidRPr="009B1517">
        <w:rPr>
          <w:rFonts w:ascii="Arial" w:hAnsi="Arial" w:cs="Arial"/>
          <w:sz w:val="20"/>
          <w:szCs w:val="20"/>
        </w:rPr>
        <w:t xml:space="preserve"> dyeing</w:t>
      </w:r>
      <w:r w:rsidR="00E17BFB" w:rsidRPr="009B1517">
        <w:rPr>
          <w:rFonts w:ascii="Arial" w:hAnsi="Arial" w:cs="Arial"/>
          <w:sz w:val="20"/>
          <w:szCs w:val="20"/>
        </w:rPr>
        <w:t xml:space="preserve"> process</w:t>
      </w:r>
      <w:r w:rsidRPr="009B1517">
        <w:rPr>
          <w:rFonts w:ascii="Arial" w:hAnsi="Arial" w:cs="Arial"/>
          <w:sz w:val="20"/>
          <w:szCs w:val="20"/>
        </w:rPr>
        <w:t>.</w:t>
      </w:r>
    </w:p>
    <w:p w:rsidR="00800334" w:rsidRPr="009B1517" w:rsidRDefault="00800334" w:rsidP="0026026F">
      <w:pPr>
        <w:spacing w:before="120"/>
        <w:jc w:val="both"/>
        <w:rPr>
          <w:rFonts w:ascii="Arial" w:hAnsi="Arial" w:cs="Arial"/>
          <w:sz w:val="20"/>
          <w:szCs w:val="20"/>
        </w:rPr>
      </w:pPr>
      <w:r w:rsidRPr="009B1517">
        <w:rPr>
          <w:rFonts w:ascii="Arial" w:hAnsi="Arial" w:cs="Arial"/>
          <w:sz w:val="20"/>
          <w:szCs w:val="20"/>
        </w:rPr>
        <w:t xml:space="preserve">Dyeing can occur at a number of </w:t>
      </w:r>
      <w:r w:rsidR="00027850" w:rsidRPr="009B1517">
        <w:rPr>
          <w:rFonts w:ascii="Arial" w:hAnsi="Arial" w:cs="Arial"/>
          <w:sz w:val="20"/>
          <w:szCs w:val="20"/>
        </w:rPr>
        <w:t>stages in manufacturing</w:t>
      </w:r>
      <w:r w:rsidRPr="009B1517">
        <w:rPr>
          <w:rFonts w:ascii="Arial" w:hAnsi="Arial" w:cs="Arial"/>
          <w:sz w:val="20"/>
          <w:szCs w:val="20"/>
        </w:rPr>
        <w:t xml:space="preserve"> – ie, in loose stock form,</w:t>
      </w:r>
      <w:r w:rsidR="003558D5" w:rsidRPr="009B1517">
        <w:rPr>
          <w:rFonts w:ascii="Arial" w:hAnsi="Arial" w:cs="Arial"/>
          <w:sz w:val="20"/>
          <w:szCs w:val="20"/>
        </w:rPr>
        <w:t xml:space="preserve"> or</w:t>
      </w:r>
      <w:r w:rsidRPr="009B1517">
        <w:rPr>
          <w:rFonts w:ascii="Arial" w:hAnsi="Arial" w:cs="Arial"/>
          <w:sz w:val="20"/>
          <w:szCs w:val="20"/>
        </w:rPr>
        <w:t xml:space="preserve"> as yarn, sliver or fabric. Wool dyeing, like all forms of </w:t>
      </w:r>
      <w:r w:rsidR="003558D5" w:rsidRPr="009B1517">
        <w:rPr>
          <w:rFonts w:ascii="Arial" w:hAnsi="Arial" w:cs="Arial"/>
          <w:sz w:val="20"/>
          <w:szCs w:val="20"/>
        </w:rPr>
        <w:t xml:space="preserve">textile </w:t>
      </w:r>
      <w:r w:rsidRPr="009B1517">
        <w:rPr>
          <w:rFonts w:ascii="Arial" w:hAnsi="Arial" w:cs="Arial"/>
          <w:sz w:val="20"/>
          <w:szCs w:val="20"/>
        </w:rPr>
        <w:t>dyeing</w:t>
      </w:r>
      <w:r w:rsidR="003558D5" w:rsidRPr="009B1517">
        <w:rPr>
          <w:rFonts w:ascii="Arial" w:hAnsi="Arial" w:cs="Arial"/>
          <w:sz w:val="20"/>
          <w:szCs w:val="20"/>
        </w:rPr>
        <w:t>,</w:t>
      </w:r>
      <w:r w:rsidRPr="009B1517">
        <w:rPr>
          <w:rFonts w:ascii="Arial" w:hAnsi="Arial" w:cs="Arial"/>
          <w:sz w:val="20"/>
          <w:szCs w:val="20"/>
        </w:rPr>
        <w:t xml:space="preserve"> </w:t>
      </w:r>
      <w:r w:rsidR="00AA5FC1" w:rsidRPr="009B1517">
        <w:rPr>
          <w:rFonts w:ascii="Arial" w:hAnsi="Arial" w:cs="Arial"/>
          <w:sz w:val="20"/>
          <w:szCs w:val="20"/>
        </w:rPr>
        <w:t>has become</w:t>
      </w:r>
      <w:r w:rsidRPr="009B1517">
        <w:rPr>
          <w:rFonts w:ascii="Arial" w:hAnsi="Arial" w:cs="Arial"/>
          <w:sz w:val="20"/>
          <w:szCs w:val="20"/>
        </w:rPr>
        <w:t xml:space="preserve"> more standardised and exact. Instruments such as spectrophotometers to measure and specify colour have become commonplace in dye</w:t>
      </w:r>
      <w:r w:rsidR="001D088C" w:rsidRPr="009B1517">
        <w:rPr>
          <w:rFonts w:ascii="Arial" w:hAnsi="Arial" w:cs="Arial"/>
          <w:sz w:val="20"/>
          <w:szCs w:val="20"/>
        </w:rPr>
        <w:t xml:space="preserve"> </w:t>
      </w:r>
      <w:r w:rsidRPr="009B1517">
        <w:rPr>
          <w:rFonts w:ascii="Arial" w:hAnsi="Arial" w:cs="Arial"/>
          <w:sz w:val="20"/>
          <w:szCs w:val="20"/>
        </w:rPr>
        <w:t>houses and consequently, the dyer often has to use a wide range of dyes in order to achieve a satisfactory shade match</w:t>
      </w:r>
      <w:r w:rsidR="006A44D0" w:rsidRPr="009B1517">
        <w:rPr>
          <w:rFonts w:ascii="Arial" w:hAnsi="Arial" w:cs="Arial"/>
          <w:sz w:val="20"/>
          <w:szCs w:val="20"/>
        </w:rPr>
        <w:t xml:space="preserve"> under various </w:t>
      </w:r>
      <w:proofErr w:type="spellStart"/>
      <w:r w:rsidR="006A44D0" w:rsidRPr="009B1517">
        <w:rPr>
          <w:rFonts w:ascii="Arial" w:hAnsi="Arial" w:cs="Arial"/>
          <w:sz w:val="20"/>
          <w:szCs w:val="20"/>
        </w:rPr>
        <w:t>illuminants</w:t>
      </w:r>
      <w:proofErr w:type="spellEnd"/>
      <w:r w:rsidR="00F91525" w:rsidRPr="009B1517">
        <w:rPr>
          <w:rFonts w:ascii="Arial" w:hAnsi="Arial" w:cs="Arial"/>
          <w:sz w:val="20"/>
          <w:szCs w:val="20"/>
        </w:rPr>
        <w:t xml:space="preserve"> (</w:t>
      </w:r>
      <w:proofErr w:type="spellStart"/>
      <w:r w:rsidR="00F91525" w:rsidRPr="009B1517">
        <w:rPr>
          <w:rFonts w:ascii="Arial" w:hAnsi="Arial" w:cs="Arial"/>
          <w:sz w:val="20"/>
          <w:szCs w:val="20"/>
        </w:rPr>
        <w:t>ie</w:t>
      </w:r>
      <w:proofErr w:type="spellEnd"/>
      <w:r w:rsidR="00F91525" w:rsidRPr="009B1517">
        <w:rPr>
          <w:rFonts w:ascii="Arial" w:hAnsi="Arial" w:cs="Arial"/>
          <w:sz w:val="20"/>
          <w:szCs w:val="20"/>
        </w:rPr>
        <w:t>, standard light sources)</w:t>
      </w:r>
      <w:r w:rsidR="006A44D0" w:rsidRPr="009B1517">
        <w:rPr>
          <w:rFonts w:ascii="Arial" w:hAnsi="Arial" w:cs="Arial"/>
          <w:sz w:val="20"/>
          <w:szCs w:val="20"/>
        </w:rPr>
        <w:t xml:space="preserve">. Environmental requirements are becoming more stringent too with regard to effluent disposal </w:t>
      </w:r>
      <w:r w:rsidR="008A481C" w:rsidRPr="009B1517">
        <w:rPr>
          <w:rFonts w:ascii="Arial" w:hAnsi="Arial" w:cs="Arial"/>
          <w:sz w:val="20"/>
          <w:szCs w:val="20"/>
        </w:rPr>
        <w:t>etc.</w:t>
      </w:r>
      <w:r w:rsidR="006A44D0" w:rsidRPr="009B1517">
        <w:rPr>
          <w:rFonts w:ascii="Arial" w:hAnsi="Arial" w:cs="Arial"/>
          <w:sz w:val="20"/>
          <w:szCs w:val="20"/>
        </w:rPr>
        <w:t xml:space="preserve"> and safe working practices are essential.</w:t>
      </w:r>
    </w:p>
    <w:p w:rsidR="00862BA6" w:rsidRPr="009B1517" w:rsidRDefault="00AA5FC1" w:rsidP="0026026F">
      <w:pPr>
        <w:spacing w:before="120"/>
        <w:jc w:val="both"/>
        <w:rPr>
          <w:rFonts w:ascii="Arial" w:hAnsi="Arial" w:cs="Arial"/>
          <w:sz w:val="20"/>
          <w:szCs w:val="20"/>
        </w:rPr>
      </w:pPr>
      <w:r w:rsidRPr="009B1517">
        <w:rPr>
          <w:rFonts w:ascii="Arial" w:hAnsi="Arial" w:cs="Arial"/>
          <w:sz w:val="20"/>
          <w:szCs w:val="20"/>
        </w:rPr>
        <w:t>This topic</w:t>
      </w:r>
      <w:r w:rsidR="006A44D0" w:rsidRPr="009B1517">
        <w:rPr>
          <w:rFonts w:ascii="Arial" w:hAnsi="Arial" w:cs="Arial"/>
          <w:sz w:val="20"/>
          <w:szCs w:val="20"/>
        </w:rPr>
        <w:t xml:space="preserve"> provides an overview of wool dyeing, the principles of dyeing and the machinery used to dye wool </w:t>
      </w:r>
      <w:r w:rsidRPr="009B1517">
        <w:rPr>
          <w:rFonts w:ascii="Arial" w:hAnsi="Arial" w:cs="Arial"/>
          <w:sz w:val="20"/>
          <w:szCs w:val="20"/>
        </w:rPr>
        <w:t xml:space="preserve">in loose stock, sliver, top, </w:t>
      </w:r>
      <w:r w:rsidR="006A44D0" w:rsidRPr="009B1517">
        <w:rPr>
          <w:rFonts w:ascii="Arial" w:hAnsi="Arial" w:cs="Arial"/>
          <w:sz w:val="20"/>
          <w:szCs w:val="20"/>
        </w:rPr>
        <w:t>yarn</w:t>
      </w:r>
      <w:r w:rsidRPr="009B1517">
        <w:rPr>
          <w:rFonts w:ascii="Arial" w:hAnsi="Arial" w:cs="Arial"/>
          <w:sz w:val="20"/>
          <w:szCs w:val="20"/>
        </w:rPr>
        <w:t xml:space="preserve"> and fabric</w:t>
      </w:r>
      <w:r w:rsidR="006A44D0" w:rsidRPr="009B1517">
        <w:rPr>
          <w:rFonts w:ascii="Arial" w:hAnsi="Arial" w:cs="Arial"/>
          <w:sz w:val="20"/>
          <w:szCs w:val="20"/>
        </w:rPr>
        <w:t xml:space="preserve"> forms. </w:t>
      </w:r>
      <w:r w:rsidR="00862BA6" w:rsidRPr="009B1517">
        <w:rPr>
          <w:rFonts w:ascii="Arial" w:hAnsi="Arial" w:cs="Arial"/>
          <w:sz w:val="20"/>
          <w:szCs w:val="20"/>
        </w:rPr>
        <w:t>The general reference</w:t>
      </w:r>
      <w:r w:rsidRPr="009B1517">
        <w:rPr>
          <w:rFonts w:ascii="Arial" w:hAnsi="Arial" w:cs="Arial"/>
          <w:sz w:val="20"/>
          <w:szCs w:val="20"/>
        </w:rPr>
        <w:t xml:space="preserve">s for </w:t>
      </w:r>
      <w:r w:rsidR="00F52114" w:rsidRPr="009B1517">
        <w:rPr>
          <w:rFonts w:ascii="Arial" w:hAnsi="Arial" w:cs="Arial"/>
          <w:sz w:val="20"/>
          <w:szCs w:val="20"/>
        </w:rPr>
        <w:t>are (Parton, 2002) and (Lewis, 1992). The latter is a very comprehensive book on the subject of wool dyeing with contrib</w:t>
      </w:r>
      <w:r w:rsidR="00027850" w:rsidRPr="009B1517">
        <w:rPr>
          <w:rFonts w:ascii="Arial" w:hAnsi="Arial" w:cs="Arial"/>
          <w:sz w:val="20"/>
          <w:szCs w:val="20"/>
        </w:rPr>
        <w:t>uted chapters from ten</w:t>
      </w:r>
      <w:r w:rsidR="003927DD" w:rsidRPr="009B1517">
        <w:rPr>
          <w:rFonts w:ascii="Arial" w:hAnsi="Arial" w:cs="Arial"/>
          <w:sz w:val="20"/>
          <w:szCs w:val="20"/>
        </w:rPr>
        <w:t xml:space="preserve"> experts in</w:t>
      </w:r>
      <w:r w:rsidR="00F52114" w:rsidRPr="009B1517">
        <w:rPr>
          <w:rFonts w:ascii="Arial" w:hAnsi="Arial" w:cs="Arial"/>
          <w:sz w:val="20"/>
          <w:szCs w:val="20"/>
        </w:rPr>
        <w:t xml:space="preserve"> the field.</w:t>
      </w:r>
    </w:p>
    <w:p w:rsidR="00AD5706" w:rsidRPr="009B1517" w:rsidRDefault="00AD5706" w:rsidP="0026026F">
      <w:pPr>
        <w:spacing w:before="120"/>
        <w:jc w:val="both"/>
        <w:rPr>
          <w:rFonts w:ascii="Arial" w:hAnsi="Arial" w:cs="Arial"/>
          <w:b/>
          <w:sz w:val="16"/>
          <w:szCs w:val="16"/>
        </w:rPr>
      </w:pPr>
    </w:p>
    <w:p w:rsidR="00416A35" w:rsidRPr="009B1517" w:rsidRDefault="005349AA" w:rsidP="0026026F">
      <w:pPr>
        <w:spacing w:before="120"/>
        <w:jc w:val="both"/>
        <w:rPr>
          <w:rFonts w:ascii="Arial" w:hAnsi="Arial" w:cs="Arial"/>
          <w:b/>
          <w:sz w:val="32"/>
          <w:szCs w:val="32"/>
        </w:rPr>
      </w:pPr>
      <w:r>
        <w:rPr>
          <w:rFonts w:ascii="Arial" w:hAnsi="Arial" w:cs="Arial"/>
          <w:b/>
          <w:sz w:val="32"/>
          <w:szCs w:val="32"/>
        </w:rPr>
        <w:t>14</w:t>
      </w:r>
      <w:r w:rsidR="001A48EC" w:rsidRPr="009B1517">
        <w:rPr>
          <w:rFonts w:ascii="Arial" w:hAnsi="Arial" w:cs="Arial"/>
          <w:b/>
          <w:sz w:val="32"/>
          <w:szCs w:val="32"/>
        </w:rPr>
        <w:t xml:space="preserve">.1 </w:t>
      </w:r>
      <w:r w:rsidR="00416A35" w:rsidRPr="009B1517">
        <w:rPr>
          <w:rFonts w:ascii="Arial" w:hAnsi="Arial" w:cs="Arial"/>
          <w:b/>
          <w:sz w:val="32"/>
          <w:szCs w:val="32"/>
        </w:rPr>
        <w:t>Dyestuffs</w:t>
      </w:r>
      <w:r w:rsidR="001A48EC" w:rsidRPr="009B1517">
        <w:rPr>
          <w:rFonts w:ascii="Arial" w:hAnsi="Arial" w:cs="Arial"/>
          <w:b/>
          <w:sz w:val="32"/>
          <w:szCs w:val="32"/>
        </w:rPr>
        <w:t xml:space="preserve"> and dyeing chemicals</w:t>
      </w:r>
    </w:p>
    <w:p w:rsidR="00416A35" w:rsidRPr="009B1517" w:rsidRDefault="00416A35" w:rsidP="0026026F">
      <w:pPr>
        <w:pStyle w:val="PS"/>
        <w:spacing w:before="120"/>
        <w:rPr>
          <w:rFonts w:ascii="Arial" w:hAnsi="Arial" w:cs="Arial"/>
          <w:sz w:val="20"/>
        </w:rPr>
      </w:pPr>
      <w:r w:rsidRPr="009B1517">
        <w:rPr>
          <w:rFonts w:ascii="Arial" w:hAnsi="Arial" w:cs="Arial"/>
          <w:sz w:val="20"/>
        </w:rPr>
        <w:t>Textile colorants are either water-soluble dyes</w:t>
      </w:r>
      <w:r w:rsidR="00027850" w:rsidRPr="009B1517">
        <w:rPr>
          <w:rFonts w:ascii="Arial" w:hAnsi="Arial" w:cs="Arial"/>
          <w:sz w:val="20"/>
        </w:rPr>
        <w:t xml:space="preserve"> (or dyestuffs), </w:t>
      </w:r>
      <w:r w:rsidRPr="009B1517">
        <w:rPr>
          <w:rFonts w:ascii="Arial" w:hAnsi="Arial" w:cs="Arial"/>
          <w:sz w:val="20"/>
        </w:rPr>
        <w:t>or insoluble pigments. Dyes</w:t>
      </w:r>
      <w:r w:rsidR="00027850" w:rsidRPr="009B1517">
        <w:rPr>
          <w:rFonts w:ascii="Arial" w:hAnsi="Arial" w:cs="Arial"/>
          <w:sz w:val="20"/>
        </w:rPr>
        <w:t>tuffs, which are intensely coloured compounds used for colouring textiles,</w:t>
      </w:r>
      <w:r w:rsidRPr="009B1517">
        <w:rPr>
          <w:rFonts w:ascii="Arial" w:hAnsi="Arial" w:cs="Arial"/>
          <w:sz w:val="20"/>
        </w:rPr>
        <w:t xml:space="preserve"> are made as powders, granules, or liquids. Most dissolve in water to form solutions. Water</w:t>
      </w:r>
      <w:r w:rsidRPr="009B1517">
        <w:rPr>
          <w:rFonts w:ascii="Arial" w:hAnsi="Arial" w:cs="Arial"/>
          <w:sz w:val="20"/>
        </w:rPr>
        <w:noBreakHyphen/>
        <w:t>insoluble pigments can be used in powder form, or as fine dispersions, b</w:t>
      </w:r>
      <w:r w:rsidR="006A6199" w:rsidRPr="009B1517">
        <w:rPr>
          <w:rFonts w:ascii="Arial" w:hAnsi="Arial" w:cs="Arial"/>
          <w:sz w:val="20"/>
        </w:rPr>
        <w:t>ut these are not used with wool and are not discussed in this topic.</w:t>
      </w:r>
    </w:p>
    <w:p w:rsidR="006C446D" w:rsidRPr="009B1517" w:rsidRDefault="006C446D" w:rsidP="0026026F">
      <w:pPr>
        <w:pStyle w:val="PS"/>
        <w:spacing w:before="120"/>
        <w:rPr>
          <w:rFonts w:ascii="Arial" w:hAnsi="Arial" w:cs="Arial"/>
          <w:sz w:val="20"/>
        </w:rPr>
      </w:pPr>
      <w:r w:rsidRPr="009B1517">
        <w:rPr>
          <w:rFonts w:ascii="Arial" w:hAnsi="Arial" w:cs="Arial"/>
          <w:sz w:val="20"/>
        </w:rPr>
        <w:lastRenderedPageBreak/>
        <w:t xml:space="preserve">Dye molecules have the </w:t>
      </w:r>
      <w:r w:rsidR="006A6199" w:rsidRPr="009B1517">
        <w:rPr>
          <w:rFonts w:ascii="Arial" w:hAnsi="Arial" w:cs="Arial"/>
          <w:sz w:val="20"/>
        </w:rPr>
        <w:t xml:space="preserve">special </w:t>
      </w:r>
      <w:r w:rsidRPr="009B1517">
        <w:rPr>
          <w:rFonts w:ascii="Arial" w:hAnsi="Arial" w:cs="Arial"/>
          <w:sz w:val="20"/>
        </w:rPr>
        <w:t xml:space="preserve">property of absorbing light from certain parts of the visible light spectrum, due to the way in which their atoms are bonded together.  For example, the </w:t>
      </w:r>
      <w:proofErr w:type="spellStart"/>
      <w:r w:rsidRPr="009B1517">
        <w:rPr>
          <w:rFonts w:ascii="Arial" w:hAnsi="Arial" w:cs="Arial"/>
          <w:sz w:val="20"/>
        </w:rPr>
        <w:t>azo</w:t>
      </w:r>
      <w:proofErr w:type="spellEnd"/>
      <w:r w:rsidRPr="009B1517">
        <w:rPr>
          <w:rFonts w:ascii="Arial" w:hAnsi="Arial" w:cs="Arial"/>
          <w:sz w:val="20"/>
        </w:rPr>
        <w:t xml:space="preserve"> dye molecule called “Yellow 6” (</w:t>
      </w:r>
      <w:r w:rsidR="005349AA">
        <w:rPr>
          <w:rFonts w:ascii="Arial" w:hAnsi="Arial" w:cs="Arial"/>
          <w:sz w:val="20"/>
        </w:rPr>
        <w:t>Figure 14.</w:t>
      </w:r>
      <w:r w:rsidRPr="009B1517">
        <w:rPr>
          <w:rFonts w:ascii="Arial" w:hAnsi="Arial" w:cs="Arial"/>
          <w:sz w:val="20"/>
        </w:rPr>
        <w:t xml:space="preserve">1) produces a yellow colour because it </w:t>
      </w:r>
      <w:r w:rsidR="00E61069" w:rsidRPr="009B1517">
        <w:rPr>
          <w:rFonts w:ascii="Arial" w:hAnsi="Arial" w:cs="Arial"/>
          <w:sz w:val="20"/>
        </w:rPr>
        <w:t xml:space="preserve">selectively </w:t>
      </w:r>
      <w:r w:rsidRPr="009B1517">
        <w:rPr>
          <w:rFonts w:ascii="Arial" w:hAnsi="Arial" w:cs="Arial"/>
          <w:sz w:val="20"/>
        </w:rPr>
        <w:t xml:space="preserve">absorbs light from other parts of the </w:t>
      </w:r>
      <w:r w:rsidR="00E61069" w:rsidRPr="009B1517">
        <w:rPr>
          <w:rFonts w:ascii="Arial" w:hAnsi="Arial" w:cs="Arial"/>
          <w:sz w:val="20"/>
        </w:rPr>
        <w:t xml:space="preserve">visible </w:t>
      </w:r>
      <w:r w:rsidRPr="009B1517">
        <w:rPr>
          <w:rFonts w:ascii="Arial" w:hAnsi="Arial" w:cs="Arial"/>
          <w:sz w:val="20"/>
        </w:rPr>
        <w:t>spectrum.</w:t>
      </w:r>
    </w:p>
    <w:p w:rsidR="006C446D" w:rsidRPr="009B1517" w:rsidRDefault="007955C2" w:rsidP="006C446D">
      <w:pPr>
        <w:pStyle w:val="PS"/>
        <w:spacing w:before="120"/>
        <w:jc w:val="center"/>
        <w:rPr>
          <w:rFonts w:ascii="Arial" w:hAnsi="Arial" w:cs="Arial"/>
          <w:sz w:val="20"/>
        </w:rPr>
      </w:pPr>
      <w:r>
        <w:rPr>
          <w:rFonts w:ascii="Arial" w:hAnsi="Arial" w:cs="Arial"/>
          <w:noProof/>
          <w:sz w:val="20"/>
          <w:lang w:val="en-AU" w:eastAsia="en-AU"/>
        </w:rPr>
        <w:drawing>
          <wp:inline distT="0" distB="0" distL="0" distR="0">
            <wp:extent cx="2286000" cy="1235710"/>
            <wp:effectExtent l="19050" t="0" r="0" b="0"/>
            <wp:docPr id="1" name="Picture 1" descr="azo dye mole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zo dye molecule"/>
                    <pic:cNvPicPr>
                      <a:picLocks noChangeAspect="1" noChangeArrowheads="1"/>
                    </pic:cNvPicPr>
                  </pic:nvPicPr>
                  <pic:blipFill>
                    <a:blip r:embed="rId8" cstate="print">
                      <a:grayscl/>
                    </a:blip>
                    <a:srcRect/>
                    <a:stretch>
                      <a:fillRect/>
                    </a:stretch>
                  </pic:blipFill>
                  <pic:spPr bwMode="auto">
                    <a:xfrm>
                      <a:off x="0" y="0"/>
                      <a:ext cx="2286000" cy="1235710"/>
                    </a:xfrm>
                    <a:prstGeom prst="rect">
                      <a:avLst/>
                    </a:prstGeom>
                    <a:noFill/>
                    <a:ln w="9525">
                      <a:noFill/>
                      <a:miter lim="800000"/>
                      <a:headEnd/>
                      <a:tailEnd/>
                    </a:ln>
                  </pic:spPr>
                </pic:pic>
              </a:graphicData>
            </a:graphic>
          </wp:inline>
        </w:drawing>
      </w:r>
    </w:p>
    <w:p w:rsidR="00F07291" w:rsidRPr="009B1517" w:rsidRDefault="00F07291" w:rsidP="00F07291">
      <w:pPr>
        <w:pStyle w:val="PS"/>
        <w:spacing w:before="240"/>
        <w:jc w:val="center"/>
        <w:rPr>
          <w:rFonts w:ascii="Arial" w:hAnsi="Arial" w:cs="Arial"/>
          <w:b/>
          <w:sz w:val="20"/>
        </w:rPr>
      </w:pPr>
      <w:r>
        <w:rPr>
          <w:rFonts w:ascii="Arial" w:hAnsi="Arial" w:cs="Arial"/>
          <w:b/>
          <w:sz w:val="20"/>
        </w:rPr>
        <w:t xml:space="preserve">Figure </w:t>
      </w:r>
      <w:proofErr w:type="gramStart"/>
      <w:r>
        <w:rPr>
          <w:rFonts w:ascii="Arial" w:hAnsi="Arial" w:cs="Arial"/>
          <w:b/>
          <w:sz w:val="20"/>
        </w:rPr>
        <w:t>14.</w:t>
      </w:r>
      <w:r w:rsidRPr="009B1517">
        <w:rPr>
          <w:rFonts w:ascii="Arial" w:hAnsi="Arial" w:cs="Arial"/>
          <w:b/>
          <w:sz w:val="20"/>
        </w:rPr>
        <w:t xml:space="preserve">1  </w:t>
      </w:r>
      <w:proofErr w:type="spellStart"/>
      <w:r w:rsidRPr="009B1517">
        <w:rPr>
          <w:rFonts w:ascii="Arial" w:hAnsi="Arial" w:cs="Arial"/>
          <w:b/>
          <w:sz w:val="20"/>
        </w:rPr>
        <w:t>Azo</w:t>
      </w:r>
      <w:proofErr w:type="spellEnd"/>
      <w:proofErr w:type="gramEnd"/>
      <w:r w:rsidRPr="009B1517">
        <w:rPr>
          <w:rFonts w:ascii="Arial" w:hAnsi="Arial" w:cs="Arial"/>
          <w:b/>
          <w:sz w:val="20"/>
        </w:rPr>
        <w:t xml:space="preserve"> dye molecule.  Source: Wood, 2010</w:t>
      </w:r>
    </w:p>
    <w:p w:rsidR="006C446D" w:rsidRPr="009B1517" w:rsidRDefault="006C446D" w:rsidP="0026026F">
      <w:pPr>
        <w:pStyle w:val="PS"/>
        <w:spacing w:before="120"/>
        <w:rPr>
          <w:rFonts w:ascii="Arial" w:hAnsi="Arial" w:cs="Arial"/>
          <w:sz w:val="16"/>
          <w:szCs w:val="16"/>
        </w:rPr>
      </w:pPr>
    </w:p>
    <w:p w:rsidR="00416A35" w:rsidRPr="009B1517" w:rsidRDefault="00416A35" w:rsidP="0026026F">
      <w:pPr>
        <w:pStyle w:val="PS"/>
        <w:spacing w:before="120"/>
        <w:rPr>
          <w:rFonts w:ascii="Arial" w:hAnsi="Arial" w:cs="Arial"/>
          <w:sz w:val="20"/>
        </w:rPr>
      </w:pPr>
      <w:r w:rsidRPr="009B1517">
        <w:rPr>
          <w:rFonts w:ascii="Arial" w:hAnsi="Arial" w:cs="Arial"/>
          <w:sz w:val="20"/>
        </w:rPr>
        <w:t>For effectiv</w:t>
      </w:r>
      <w:r w:rsidR="006C446D" w:rsidRPr="009B1517">
        <w:rPr>
          <w:rFonts w:ascii="Arial" w:hAnsi="Arial" w:cs="Arial"/>
          <w:sz w:val="20"/>
        </w:rPr>
        <w:t>e dyeing, the attractive force between</w:t>
      </w:r>
      <w:r w:rsidRPr="009B1517">
        <w:rPr>
          <w:rFonts w:ascii="Arial" w:hAnsi="Arial" w:cs="Arial"/>
          <w:sz w:val="20"/>
        </w:rPr>
        <w:t xml:space="preserve"> </w:t>
      </w:r>
      <w:r w:rsidR="006A6199" w:rsidRPr="009B1517">
        <w:rPr>
          <w:rFonts w:ascii="Arial" w:hAnsi="Arial" w:cs="Arial"/>
          <w:sz w:val="20"/>
        </w:rPr>
        <w:t xml:space="preserve">the </w:t>
      </w:r>
      <w:r w:rsidRPr="009B1517">
        <w:rPr>
          <w:rFonts w:ascii="Arial" w:hAnsi="Arial" w:cs="Arial"/>
          <w:sz w:val="20"/>
        </w:rPr>
        <w:t xml:space="preserve">fibre and </w:t>
      </w:r>
      <w:r w:rsidR="006A6199" w:rsidRPr="009B1517">
        <w:rPr>
          <w:rFonts w:ascii="Arial" w:hAnsi="Arial" w:cs="Arial"/>
          <w:sz w:val="20"/>
        </w:rPr>
        <w:t xml:space="preserve">a </w:t>
      </w:r>
      <w:r w:rsidRPr="009B1517">
        <w:rPr>
          <w:rFonts w:ascii="Arial" w:hAnsi="Arial" w:cs="Arial"/>
          <w:sz w:val="20"/>
        </w:rPr>
        <w:t>dye</w:t>
      </w:r>
      <w:r w:rsidR="006C446D" w:rsidRPr="009B1517">
        <w:rPr>
          <w:rFonts w:ascii="Arial" w:hAnsi="Arial" w:cs="Arial"/>
          <w:sz w:val="20"/>
        </w:rPr>
        <w:t xml:space="preserve"> molecule</w:t>
      </w:r>
      <w:r w:rsidRPr="009B1517">
        <w:rPr>
          <w:rFonts w:ascii="Arial" w:hAnsi="Arial" w:cs="Arial"/>
          <w:sz w:val="20"/>
        </w:rPr>
        <w:t xml:space="preserve"> must overcome the attraction that the water</w:t>
      </w:r>
      <w:r w:rsidR="006A6199" w:rsidRPr="009B1517">
        <w:rPr>
          <w:rFonts w:ascii="Arial" w:hAnsi="Arial" w:cs="Arial"/>
          <w:sz w:val="20"/>
        </w:rPr>
        <w:t xml:space="preserve"> molecules have</w:t>
      </w:r>
      <w:r w:rsidRPr="009B1517">
        <w:rPr>
          <w:rFonts w:ascii="Arial" w:hAnsi="Arial" w:cs="Arial"/>
          <w:sz w:val="20"/>
        </w:rPr>
        <w:t xml:space="preserve"> for the dye</w:t>
      </w:r>
      <w:r w:rsidR="006C446D" w:rsidRPr="009B1517">
        <w:rPr>
          <w:rFonts w:ascii="Arial" w:hAnsi="Arial" w:cs="Arial"/>
          <w:sz w:val="20"/>
        </w:rPr>
        <w:t xml:space="preserve"> molecule</w:t>
      </w:r>
      <w:r w:rsidRPr="009B1517">
        <w:rPr>
          <w:rFonts w:ascii="Arial" w:hAnsi="Arial" w:cs="Arial"/>
          <w:sz w:val="20"/>
        </w:rPr>
        <w:t>. This can only occur if the dye molecule has c</w:t>
      </w:r>
      <w:r w:rsidR="006C446D" w:rsidRPr="009B1517">
        <w:rPr>
          <w:rFonts w:ascii="Arial" w:hAnsi="Arial" w:cs="Arial"/>
          <w:sz w:val="20"/>
        </w:rPr>
        <w:t>ertain arrangements of atoms</w:t>
      </w:r>
      <w:r w:rsidRPr="009B1517">
        <w:rPr>
          <w:rFonts w:ascii="Arial" w:hAnsi="Arial" w:cs="Arial"/>
          <w:sz w:val="20"/>
        </w:rPr>
        <w:t xml:space="preserve"> that give it </w:t>
      </w:r>
      <w:r w:rsidR="00E17BFB" w:rsidRPr="009B1517">
        <w:rPr>
          <w:rFonts w:ascii="Arial" w:hAnsi="Arial" w:cs="Arial"/>
          <w:sz w:val="20"/>
        </w:rPr>
        <w:t xml:space="preserve">an </w:t>
      </w:r>
      <w:r w:rsidRPr="009B1517">
        <w:rPr>
          <w:rFonts w:ascii="Arial" w:hAnsi="Arial" w:cs="Arial"/>
          <w:sz w:val="20"/>
        </w:rPr>
        <w:t xml:space="preserve">affinity (ie, </w:t>
      </w:r>
      <w:r w:rsidR="006A6199" w:rsidRPr="009B1517">
        <w:rPr>
          <w:rFonts w:ascii="Arial" w:hAnsi="Arial" w:cs="Arial"/>
          <w:sz w:val="20"/>
        </w:rPr>
        <w:t>strong attraction) for the fibre.</w:t>
      </w:r>
    </w:p>
    <w:p w:rsidR="00416A35" w:rsidRPr="009B1517" w:rsidRDefault="00E61069" w:rsidP="0026026F">
      <w:pPr>
        <w:pStyle w:val="PS"/>
        <w:spacing w:before="120"/>
        <w:rPr>
          <w:rFonts w:ascii="Arial" w:hAnsi="Arial" w:cs="Arial"/>
          <w:sz w:val="20"/>
        </w:rPr>
      </w:pPr>
      <w:r w:rsidRPr="009B1517">
        <w:rPr>
          <w:rFonts w:ascii="Arial" w:hAnsi="Arial" w:cs="Arial"/>
          <w:sz w:val="20"/>
        </w:rPr>
        <w:t xml:space="preserve">The </w:t>
      </w:r>
      <w:proofErr w:type="gramStart"/>
      <w:r w:rsidRPr="009B1517">
        <w:rPr>
          <w:rFonts w:ascii="Arial" w:hAnsi="Arial" w:cs="Arial"/>
          <w:sz w:val="20"/>
        </w:rPr>
        <w:t>dye,</w:t>
      </w:r>
      <w:proofErr w:type="gramEnd"/>
      <w:r w:rsidRPr="009B1517">
        <w:rPr>
          <w:rFonts w:ascii="Arial" w:hAnsi="Arial" w:cs="Arial"/>
          <w:sz w:val="20"/>
        </w:rPr>
        <w:t xml:space="preserve"> </w:t>
      </w:r>
      <w:r w:rsidR="00416A35" w:rsidRPr="009B1517">
        <w:rPr>
          <w:rFonts w:ascii="Arial" w:hAnsi="Arial" w:cs="Arial"/>
          <w:sz w:val="20"/>
        </w:rPr>
        <w:t xml:space="preserve">either dissolved or </w:t>
      </w:r>
      <w:r w:rsidR="006A6199" w:rsidRPr="009B1517">
        <w:rPr>
          <w:rFonts w:ascii="Arial" w:hAnsi="Arial" w:cs="Arial"/>
          <w:sz w:val="20"/>
        </w:rPr>
        <w:t xml:space="preserve">in a </w:t>
      </w:r>
      <w:r w:rsidR="00416A35" w:rsidRPr="009B1517">
        <w:rPr>
          <w:rFonts w:ascii="Arial" w:hAnsi="Arial" w:cs="Arial"/>
          <w:sz w:val="20"/>
        </w:rPr>
        <w:t>finely dispersed</w:t>
      </w:r>
      <w:r w:rsidR="006A6199" w:rsidRPr="009B1517">
        <w:rPr>
          <w:rFonts w:ascii="Arial" w:hAnsi="Arial" w:cs="Arial"/>
          <w:sz w:val="20"/>
        </w:rPr>
        <w:t xml:space="preserve"> form</w:t>
      </w:r>
      <w:r w:rsidRPr="009B1517">
        <w:rPr>
          <w:rFonts w:ascii="Arial" w:hAnsi="Arial" w:cs="Arial"/>
          <w:sz w:val="20"/>
        </w:rPr>
        <w:t xml:space="preserve">, </w:t>
      </w:r>
      <w:r w:rsidR="00416A35" w:rsidRPr="009B1517">
        <w:rPr>
          <w:rFonts w:ascii="Arial" w:hAnsi="Arial" w:cs="Arial"/>
          <w:sz w:val="20"/>
        </w:rPr>
        <w:t>must penetrate into</w:t>
      </w:r>
      <w:r w:rsidR="00027850" w:rsidRPr="009B1517">
        <w:rPr>
          <w:rFonts w:ascii="Arial" w:hAnsi="Arial" w:cs="Arial"/>
          <w:sz w:val="20"/>
        </w:rPr>
        <w:t xml:space="preserve"> the fibre to dye it.  Some dye molecules</w:t>
      </w:r>
      <w:r w:rsidR="00416A35" w:rsidRPr="009B1517">
        <w:rPr>
          <w:rFonts w:ascii="Arial" w:hAnsi="Arial" w:cs="Arial"/>
          <w:sz w:val="20"/>
        </w:rPr>
        <w:t xml:space="preserve"> form a true chemica</w:t>
      </w:r>
      <w:r w:rsidR="00027850" w:rsidRPr="009B1517">
        <w:rPr>
          <w:rFonts w:ascii="Arial" w:hAnsi="Arial" w:cs="Arial"/>
          <w:sz w:val="20"/>
        </w:rPr>
        <w:t>l bond with the fibre, while o</w:t>
      </w:r>
      <w:r w:rsidR="00416A35" w:rsidRPr="009B1517">
        <w:rPr>
          <w:rFonts w:ascii="Arial" w:hAnsi="Arial" w:cs="Arial"/>
          <w:sz w:val="20"/>
        </w:rPr>
        <w:t>thers are held in the fibre by physical forces</w:t>
      </w:r>
      <w:r w:rsidR="00E17BFB" w:rsidRPr="009B1517">
        <w:rPr>
          <w:rFonts w:ascii="Arial" w:hAnsi="Arial" w:cs="Arial"/>
          <w:sz w:val="20"/>
        </w:rPr>
        <w:t xml:space="preserve"> (eg, electrostatic attraction)</w:t>
      </w:r>
      <w:r w:rsidR="00416A35" w:rsidRPr="009B1517">
        <w:rPr>
          <w:rFonts w:ascii="Arial" w:hAnsi="Arial" w:cs="Arial"/>
          <w:sz w:val="20"/>
        </w:rPr>
        <w:t>.</w:t>
      </w:r>
      <w:r w:rsidR="006A6199" w:rsidRPr="009B1517">
        <w:rPr>
          <w:rFonts w:ascii="Arial" w:hAnsi="Arial" w:cs="Arial"/>
          <w:sz w:val="20"/>
        </w:rPr>
        <w:t xml:space="preserve"> Fastness is the term used to describe the stability and permanence of the colour of dyed </w:t>
      </w:r>
      <w:r w:rsidRPr="009B1517">
        <w:rPr>
          <w:rFonts w:ascii="Arial" w:hAnsi="Arial" w:cs="Arial"/>
          <w:sz w:val="20"/>
        </w:rPr>
        <w:t xml:space="preserve">textile </w:t>
      </w:r>
      <w:r w:rsidR="006A6199" w:rsidRPr="009B1517">
        <w:rPr>
          <w:rFonts w:ascii="Arial" w:hAnsi="Arial" w:cs="Arial"/>
          <w:sz w:val="20"/>
        </w:rPr>
        <w:t>material when it is washed, exposed to sunlight, rubbed, etc.</w:t>
      </w:r>
    </w:p>
    <w:p w:rsidR="00416A35" w:rsidRPr="009B1517" w:rsidRDefault="00027850" w:rsidP="0026026F">
      <w:pPr>
        <w:pStyle w:val="PS"/>
        <w:spacing w:before="120"/>
        <w:rPr>
          <w:rFonts w:ascii="Arial" w:hAnsi="Arial" w:cs="Arial"/>
          <w:sz w:val="20"/>
        </w:rPr>
      </w:pPr>
      <w:r w:rsidRPr="009B1517">
        <w:rPr>
          <w:rFonts w:ascii="Arial" w:hAnsi="Arial" w:cs="Arial"/>
          <w:sz w:val="20"/>
        </w:rPr>
        <w:t>Dye</w:t>
      </w:r>
      <w:r w:rsidR="00416A35" w:rsidRPr="009B1517">
        <w:rPr>
          <w:rFonts w:ascii="Arial" w:hAnsi="Arial" w:cs="Arial"/>
          <w:sz w:val="20"/>
        </w:rPr>
        <w:t xml:space="preserve"> that is not evenly applied gives a ‘</w:t>
      </w:r>
      <w:proofErr w:type="spellStart"/>
      <w:r w:rsidR="00416A35" w:rsidRPr="009B1517">
        <w:rPr>
          <w:rFonts w:ascii="Arial" w:hAnsi="Arial" w:cs="Arial"/>
          <w:sz w:val="20"/>
        </w:rPr>
        <w:t>skittery</w:t>
      </w:r>
      <w:proofErr w:type="spellEnd"/>
      <w:r w:rsidR="00416A35" w:rsidRPr="009B1517">
        <w:rPr>
          <w:rFonts w:ascii="Arial" w:hAnsi="Arial" w:cs="Arial"/>
          <w:sz w:val="20"/>
        </w:rPr>
        <w:t>’ or an unlevel appearance.</w:t>
      </w:r>
    </w:p>
    <w:p w:rsidR="006A6199" w:rsidRPr="009B1517" w:rsidRDefault="006A6199" w:rsidP="0026026F">
      <w:pPr>
        <w:pStyle w:val="PS"/>
        <w:spacing w:before="120"/>
        <w:rPr>
          <w:rFonts w:ascii="Arial" w:hAnsi="Arial" w:cs="Arial"/>
          <w:b/>
          <w:sz w:val="16"/>
          <w:szCs w:val="16"/>
        </w:rPr>
      </w:pPr>
    </w:p>
    <w:p w:rsidR="00416A35" w:rsidRPr="009B1517" w:rsidRDefault="00416A35" w:rsidP="0026026F">
      <w:pPr>
        <w:pStyle w:val="PS"/>
        <w:spacing w:before="120"/>
        <w:rPr>
          <w:rFonts w:ascii="Arial" w:hAnsi="Arial" w:cs="Arial"/>
          <w:b/>
          <w:sz w:val="28"/>
          <w:szCs w:val="28"/>
        </w:rPr>
      </w:pPr>
      <w:r w:rsidRPr="009B1517">
        <w:rPr>
          <w:rFonts w:ascii="Arial" w:hAnsi="Arial" w:cs="Arial"/>
          <w:b/>
          <w:sz w:val="28"/>
          <w:szCs w:val="28"/>
        </w:rPr>
        <w:t>Types of dyes</w:t>
      </w:r>
    </w:p>
    <w:p w:rsidR="008A4B0B" w:rsidRDefault="008A4B0B" w:rsidP="0026026F">
      <w:pPr>
        <w:pStyle w:val="PS"/>
        <w:spacing w:before="120"/>
        <w:rPr>
          <w:rFonts w:ascii="Arial" w:hAnsi="Arial" w:cs="Arial"/>
          <w:sz w:val="20"/>
        </w:rPr>
      </w:pPr>
      <w:r>
        <w:rPr>
          <w:rFonts w:ascii="Arial" w:hAnsi="Arial" w:cs="Arial"/>
          <w:sz w:val="20"/>
        </w:rPr>
        <w:t xml:space="preserve">(This topic is covered in more detail in the reading </w:t>
      </w:r>
      <w:r w:rsidRPr="008A4B0B">
        <w:rPr>
          <w:rFonts w:ascii="Arial" w:hAnsi="Arial" w:cs="Arial"/>
          <w:i/>
          <w:sz w:val="20"/>
        </w:rPr>
        <w:t>Dyestuff classes for wool</w:t>
      </w:r>
      <w:r>
        <w:rPr>
          <w:rFonts w:ascii="Arial" w:hAnsi="Arial" w:cs="Arial"/>
          <w:sz w:val="20"/>
        </w:rPr>
        <w:t>)</w:t>
      </w:r>
    </w:p>
    <w:p w:rsidR="00416A35" w:rsidRPr="009B1517" w:rsidRDefault="00416A35" w:rsidP="0026026F">
      <w:pPr>
        <w:pStyle w:val="PS"/>
        <w:spacing w:before="120"/>
        <w:rPr>
          <w:rFonts w:ascii="Arial" w:hAnsi="Arial" w:cs="Arial"/>
          <w:sz w:val="20"/>
        </w:rPr>
      </w:pPr>
      <w:r w:rsidRPr="009B1517">
        <w:rPr>
          <w:rFonts w:ascii="Arial" w:hAnsi="Arial" w:cs="Arial"/>
          <w:sz w:val="20"/>
        </w:rPr>
        <w:t xml:space="preserve">Wool dyes are classified according to the method of application and </w:t>
      </w:r>
      <w:r w:rsidR="00E17BFB" w:rsidRPr="009B1517">
        <w:rPr>
          <w:rFonts w:ascii="Arial" w:hAnsi="Arial" w:cs="Arial"/>
          <w:sz w:val="20"/>
        </w:rPr>
        <w:t xml:space="preserve">their </w:t>
      </w:r>
      <w:r w:rsidR="00BC496A" w:rsidRPr="009B1517">
        <w:rPr>
          <w:rFonts w:ascii="Arial" w:hAnsi="Arial" w:cs="Arial"/>
          <w:sz w:val="20"/>
        </w:rPr>
        <w:t xml:space="preserve">chemical type. The main </w:t>
      </w:r>
      <w:r w:rsidRPr="009B1517">
        <w:rPr>
          <w:rFonts w:ascii="Arial" w:hAnsi="Arial" w:cs="Arial"/>
          <w:sz w:val="20"/>
        </w:rPr>
        <w:t xml:space="preserve">classes of dyes </w:t>
      </w:r>
      <w:r w:rsidR="00BC496A" w:rsidRPr="009B1517">
        <w:rPr>
          <w:rFonts w:ascii="Arial" w:hAnsi="Arial" w:cs="Arial"/>
          <w:sz w:val="20"/>
        </w:rPr>
        <w:t xml:space="preserve">currently </w:t>
      </w:r>
      <w:r w:rsidRPr="009B1517">
        <w:rPr>
          <w:rFonts w:ascii="Arial" w:hAnsi="Arial" w:cs="Arial"/>
          <w:sz w:val="20"/>
        </w:rPr>
        <w:t>used in the dyeing of wool are:</w:t>
      </w:r>
    </w:p>
    <w:p w:rsidR="00416A35" w:rsidRPr="009B1517" w:rsidRDefault="00416A35" w:rsidP="006A6199">
      <w:pPr>
        <w:pStyle w:val="PS"/>
        <w:numPr>
          <w:ilvl w:val="0"/>
          <w:numId w:val="4"/>
        </w:numPr>
        <w:tabs>
          <w:tab w:val="clear" w:pos="720"/>
          <w:tab w:val="num" w:pos="426"/>
        </w:tabs>
        <w:spacing w:before="120"/>
        <w:ind w:left="426" w:hanging="426"/>
        <w:rPr>
          <w:rFonts w:ascii="Arial" w:hAnsi="Arial" w:cs="Arial"/>
          <w:sz w:val="20"/>
        </w:rPr>
      </w:pPr>
      <w:r w:rsidRPr="009B1517">
        <w:rPr>
          <w:rFonts w:ascii="Arial" w:hAnsi="Arial" w:cs="Arial"/>
          <w:sz w:val="20"/>
        </w:rPr>
        <w:t>Acid dyes (acid levelling to acid milling)</w:t>
      </w:r>
    </w:p>
    <w:p w:rsidR="00416A35" w:rsidRPr="009B1517" w:rsidRDefault="00416A35" w:rsidP="006A6199">
      <w:pPr>
        <w:pStyle w:val="PS"/>
        <w:numPr>
          <w:ilvl w:val="0"/>
          <w:numId w:val="4"/>
        </w:numPr>
        <w:tabs>
          <w:tab w:val="clear" w:pos="720"/>
          <w:tab w:val="num" w:pos="426"/>
        </w:tabs>
        <w:spacing w:before="120"/>
        <w:ind w:left="426" w:hanging="426"/>
        <w:rPr>
          <w:rFonts w:ascii="Arial" w:hAnsi="Arial" w:cs="Arial"/>
          <w:sz w:val="20"/>
        </w:rPr>
      </w:pPr>
      <w:r w:rsidRPr="009B1517">
        <w:rPr>
          <w:rFonts w:ascii="Arial" w:hAnsi="Arial" w:cs="Arial"/>
          <w:sz w:val="20"/>
        </w:rPr>
        <w:t xml:space="preserve">Metal complex dyes (2:1 and 1:2 </w:t>
      </w:r>
      <w:proofErr w:type="spellStart"/>
      <w:r w:rsidRPr="009B1517">
        <w:rPr>
          <w:rFonts w:ascii="Arial" w:hAnsi="Arial" w:cs="Arial"/>
          <w:sz w:val="20"/>
        </w:rPr>
        <w:t>premetallised</w:t>
      </w:r>
      <w:proofErr w:type="spellEnd"/>
      <w:r w:rsidRPr="009B1517">
        <w:rPr>
          <w:rFonts w:ascii="Arial" w:hAnsi="Arial" w:cs="Arial"/>
          <w:sz w:val="20"/>
        </w:rPr>
        <w:t xml:space="preserve"> dyes)</w:t>
      </w:r>
    </w:p>
    <w:p w:rsidR="00416A35" w:rsidRPr="009B1517" w:rsidRDefault="00416A35" w:rsidP="006A6199">
      <w:pPr>
        <w:pStyle w:val="PS"/>
        <w:numPr>
          <w:ilvl w:val="0"/>
          <w:numId w:val="4"/>
        </w:numPr>
        <w:tabs>
          <w:tab w:val="clear" w:pos="720"/>
          <w:tab w:val="num" w:pos="426"/>
        </w:tabs>
        <w:spacing w:before="120"/>
        <w:ind w:left="426" w:hanging="426"/>
        <w:rPr>
          <w:rFonts w:ascii="Arial" w:hAnsi="Arial" w:cs="Arial"/>
          <w:sz w:val="20"/>
        </w:rPr>
      </w:pPr>
      <w:r w:rsidRPr="009B1517">
        <w:rPr>
          <w:rFonts w:ascii="Arial" w:hAnsi="Arial" w:cs="Arial"/>
          <w:sz w:val="20"/>
        </w:rPr>
        <w:t>Chrome dyes</w:t>
      </w:r>
    </w:p>
    <w:p w:rsidR="00416A35" w:rsidRPr="009B1517" w:rsidRDefault="00416A35" w:rsidP="006A6199">
      <w:pPr>
        <w:pStyle w:val="PS"/>
        <w:numPr>
          <w:ilvl w:val="0"/>
          <w:numId w:val="4"/>
        </w:numPr>
        <w:tabs>
          <w:tab w:val="clear" w:pos="720"/>
          <w:tab w:val="num" w:pos="426"/>
        </w:tabs>
        <w:spacing w:before="120"/>
        <w:ind w:left="426" w:hanging="426"/>
        <w:rPr>
          <w:rFonts w:ascii="Arial" w:hAnsi="Arial" w:cs="Arial"/>
          <w:sz w:val="20"/>
        </w:rPr>
      </w:pPr>
      <w:r w:rsidRPr="009B1517">
        <w:rPr>
          <w:rFonts w:ascii="Arial" w:hAnsi="Arial" w:cs="Arial"/>
          <w:sz w:val="20"/>
        </w:rPr>
        <w:t>Reactive dyes</w:t>
      </w:r>
    </w:p>
    <w:p w:rsidR="00107CCB" w:rsidRPr="009B1517" w:rsidRDefault="00107CCB" w:rsidP="0026026F">
      <w:pPr>
        <w:pStyle w:val="HS"/>
        <w:spacing w:before="120"/>
        <w:rPr>
          <w:rFonts w:ascii="Arial" w:hAnsi="Arial" w:cs="Arial"/>
          <w:b w:val="0"/>
          <w:sz w:val="20"/>
        </w:rPr>
      </w:pPr>
      <w:r w:rsidRPr="009B1517">
        <w:rPr>
          <w:rFonts w:ascii="Arial" w:hAnsi="Arial" w:cs="Arial"/>
          <w:b w:val="0"/>
          <w:sz w:val="20"/>
        </w:rPr>
        <w:t xml:space="preserve">Other types of dyes, such as direct dyes, sulphur dyes, disperse dyes, vat dyes and basic dyes are </w:t>
      </w:r>
      <w:r w:rsidR="006A6199" w:rsidRPr="009B1517">
        <w:rPr>
          <w:rFonts w:ascii="Arial" w:hAnsi="Arial" w:cs="Arial"/>
          <w:b w:val="0"/>
          <w:sz w:val="20"/>
        </w:rPr>
        <w:t xml:space="preserve">generally </w:t>
      </w:r>
      <w:r w:rsidRPr="009B1517">
        <w:rPr>
          <w:rFonts w:ascii="Arial" w:hAnsi="Arial" w:cs="Arial"/>
          <w:b w:val="0"/>
          <w:sz w:val="20"/>
        </w:rPr>
        <w:t>unsuitable for wool.</w:t>
      </w:r>
    </w:p>
    <w:p w:rsidR="00416A35" w:rsidRPr="009B1517" w:rsidRDefault="00416A35" w:rsidP="0026026F">
      <w:pPr>
        <w:pStyle w:val="HS"/>
        <w:spacing w:before="120"/>
        <w:rPr>
          <w:rFonts w:ascii="Arial" w:hAnsi="Arial" w:cs="Arial"/>
          <w:sz w:val="24"/>
          <w:szCs w:val="24"/>
        </w:rPr>
      </w:pPr>
      <w:r w:rsidRPr="009B1517">
        <w:rPr>
          <w:rFonts w:ascii="Arial" w:hAnsi="Arial" w:cs="Arial"/>
          <w:sz w:val="24"/>
          <w:szCs w:val="24"/>
        </w:rPr>
        <w:t>Acid dyes</w:t>
      </w:r>
    </w:p>
    <w:p w:rsidR="00416A35" w:rsidRPr="009B1517" w:rsidRDefault="00416A35" w:rsidP="0026026F">
      <w:pPr>
        <w:pStyle w:val="PS"/>
        <w:spacing w:before="120"/>
        <w:rPr>
          <w:rFonts w:ascii="Arial" w:hAnsi="Arial" w:cs="Arial"/>
          <w:sz w:val="20"/>
        </w:rPr>
      </w:pPr>
      <w:r w:rsidRPr="009B1517">
        <w:rPr>
          <w:rFonts w:ascii="Arial" w:hAnsi="Arial" w:cs="Arial"/>
          <w:sz w:val="20"/>
        </w:rPr>
        <w:t>Acid dyes are water-soluble dyes that are applied</w:t>
      </w:r>
      <w:r w:rsidR="00BC496A" w:rsidRPr="009B1517">
        <w:rPr>
          <w:rFonts w:ascii="Arial" w:hAnsi="Arial" w:cs="Arial"/>
          <w:sz w:val="20"/>
        </w:rPr>
        <w:t xml:space="preserve"> to fibres</w:t>
      </w:r>
      <w:r w:rsidRPr="009B1517">
        <w:rPr>
          <w:rFonts w:ascii="Arial" w:hAnsi="Arial" w:cs="Arial"/>
          <w:sz w:val="20"/>
        </w:rPr>
        <w:t xml:space="preserve"> in a neutral to acidic solution</w:t>
      </w:r>
      <w:r w:rsidR="00E61069" w:rsidRPr="009B1517">
        <w:rPr>
          <w:rFonts w:ascii="Arial" w:hAnsi="Arial" w:cs="Arial"/>
          <w:sz w:val="20"/>
        </w:rPr>
        <w:t xml:space="preserve"> (ie, pH ≤ 7). </w:t>
      </w:r>
      <w:r w:rsidRPr="009B1517">
        <w:rPr>
          <w:rFonts w:ascii="Arial" w:hAnsi="Arial" w:cs="Arial"/>
          <w:sz w:val="20"/>
        </w:rPr>
        <w:t>They have average to good fastnes</w:t>
      </w:r>
      <w:r w:rsidR="00E61069" w:rsidRPr="009B1517">
        <w:rPr>
          <w:rFonts w:ascii="Arial" w:hAnsi="Arial" w:cs="Arial"/>
          <w:sz w:val="20"/>
        </w:rPr>
        <w:t>s properties with wool. Some</w:t>
      </w:r>
      <w:r w:rsidRPr="009B1517">
        <w:rPr>
          <w:rFonts w:ascii="Arial" w:hAnsi="Arial" w:cs="Arial"/>
          <w:sz w:val="20"/>
        </w:rPr>
        <w:t xml:space="preserve"> acid dyes are also suitable for dyeing polyamide (nylon). Two different acid dyes are available that exhaust on to the fibre:</w:t>
      </w:r>
    </w:p>
    <w:p w:rsidR="00416A35" w:rsidRPr="009B1517" w:rsidRDefault="00416A35" w:rsidP="008824D5">
      <w:pPr>
        <w:pStyle w:val="PN"/>
        <w:spacing w:before="120"/>
        <w:rPr>
          <w:rFonts w:ascii="Arial" w:hAnsi="Arial" w:cs="Arial"/>
          <w:sz w:val="20"/>
        </w:rPr>
      </w:pPr>
      <w:r w:rsidRPr="009B1517">
        <w:rPr>
          <w:rFonts w:ascii="Arial" w:hAnsi="Arial" w:cs="Arial"/>
          <w:sz w:val="20"/>
        </w:rPr>
        <w:t>1.</w:t>
      </w:r>
      <w:r w:rsidRPr="009B1517">
        <w:rPr>
          <w:rFonts w:ascii="Arial" w:hAnsi="Arial" w:cs="Arial"/>
          <w:sz w:val="20"/>
        </w:rPr>
        <w:tab/>
        <w:t xml:space="preserve">From a </w:t>
      </w:r>
      <w:r w:rsidRPr="009B1517">
        <w:rPr>
          <w:rFonts w:ascii="Arial" w:hAnsi="Arial" w:cs="Arial"/>
          <w:i/>
          <w:sz w:val="20"/>
        </w:rPr>
        <w:t>weakly-acid</w:t>
      </w:r>
      <w:r w:rsidR="008824D5" w:rsidRPr="009B1517">
        <w:rPr>
          <w:rFonts w:ascii="Arial" w:hAnsi="Arial" w:cs="Arial"/>
          <w:sz w:val="20"/>
        </w:rPr>
        <w:t xml:space="preserve"> bath, using</w:t>
      </w:r>
      <w:r w:rsidRPr="009B1517">
        <w:rPr>
          <w:rFonts w:ascii="Arial" w:hAnsi="Arial" w:cs="Arial"/>
          <w:sz w:val="20"/>
        </w:rPr>
        <w:t xml:space="preserve"> weak acids </w:t>
      </w:r>
      <w:r w:rsidR="008824D5" w:rsidRPr="009B1517">
        <w:rPr>
          <w:rFonts w:ascii="Arial" w:hAnsi="Arial" w:cs="Arial"/>
          <w:sz w:val="20"/>
        </w:rPr>
        <w:t xml:space="preserve">such </w:t>
      </w:r>
      <w:r w:rsidRPr="009B1517">
        <w:rPr>
          <w:rFonts w:ascii="Arial" w:hAnsi="Arial" w:cs="Arial"/>
          <w:sz w:val="20"/>
        </w:rPr>
        <w:t>as acetic acid buffered with sodium acetate or ammonium sulphate; or</w:t>
      </w:r>
    </w:p>
    <w:p w:rsidR="00416A35" w:rsidRPr="009B1517" w:rsidRDefault="00416A35" w:rsidP="0026026F">
      <w:pPr>
        <w:pStyle w:val="PN"/>
        <w:spacing w:before="120"/>
        <w:rPr>
          <w:rFonts w:ascii="Arial" w:hAnsi="Arial" w:cs="Arial"/>
          <w:sz w:val="20"/>
        </w:rPr>
      </w:pPr>
      <w:r w:rsidRPr="009B1517">
        <w:rPr>
          <w:rFonts w:ascii="Arial" w:hAnsi="Arial" w:cs="Arial"/>
          <w:sz w:val="20"/>
        </w:rPr>
        <w:t>2.</w:t>
      </w:r>
      <w:r w:rsidRPr="009B1517">
        <w:rPr>
          <w:rFonts w:ascii="Arial" w:hAnsi="Arial" w:cs="Arial"/>
          <w:sz w:val="20"/>
        </w:rPr>
        <w:tab/>
        <w:t xml:space="preserve">From a </w:t>
      </w:r>
      <w:r w:rsidRPr="009B1517">
        <w:rPr>
          <w:rFonts w:ascii="Arial" w:hAnsi="Arial" w:cs="Arial"/>
          <w:i/>
          <w:sz w:val="20"/>
        </w:rPr>
        <w:t>strongly-acid</w:t>
      </w:r>
      <w:r w:rsidR="008824D5" w:rsidRPr="009B1517">
        <w:rPr>
          <w:rFonts w:ascii="Arial" w:hAnsi="Arial" w:cs="Arial"/>
          <w:sz w:val="20"/>
        </w:rPr>
        <w:t xml:space="preserve"> bath, using</w:t>
      </w:r>
      <w:r w:rsidRPr="009B1517">
        <w:rPr>
          <w:rFonts w:ascii="Arial" w:hAnsi="Arial" w:cs="Arial"/>
          <w:sz w:val="20"/>
        </w:rPr>
        <w:t xml:space="preserve"> strong acids </w:t>
      </w:r>
      <w:r w:rsidR="008824D5" w:rsidRPr="009B1517">
        <w:rPr>
          <w:rFonts w:ascii="Arial" w:hAnsi="Arial" w:cs="Arial"/>
          <w:sz w:val="20"/>
        </w:rPr>
        <w:t xml:space="preserve">such </w:t>
      </w:r>
      <w:r w:rsidRPr="009B1517">
        <w:rPr>
          <w:rFonts w:ascii="Arial" w:hAnsi="Arial" w:cs="Arial"/>
          <w:sz w:val="20"/>
        </w:rPr>
        <w:t>as sulphuric acid or formic acid.</w:t>
      </w:r>
    </w:p>
    <w:p w:rsidR="00416A35" w:rsidRPr="009B1517" w:rsidRDefault="008A4B0B" w:rsidP="0026026F">
      <w:pPr>
        <w:pStyle w:val="HS"/>
        <w:spacing w:before="120"/>
        <w:rPr>
          <w:rFonts w:ascii="Arial" w:hAnsi="Arial" w:cs="Arial"/>
          <w:sz w:val="24"/>
          <w:szCs w:val="24"/>
        </w:rPr>
      </w:pPr>
      <w:r>
        <w:rPr>
          <w:rFonts w:ascii="Arial" w:hAnsi="Arial" w:cs="Arial"/>
          <w:sz w:val="24"/>
          <w:szCs w:val="24"/>
        </w:rPr>
        <w:br w:type="page"/>
      </w:r>
      <w:r w:rsidR="00416A35" w:rsidRPr="009B1517">
        <w:rPr>
          <w:rFonts w:ascii="Arial" w:hAnsi="Arial" w:cs="Arial"/>
          <w:sz w:val="24"/>
          <w:szCs w:val="24"/>
        </w:rPr>
        <w:lastRenderedPageBreak/>
        <w:t>Chrome dyes</w:t>
      </w:r>
    </w:p>
    <w:p w:rsidR="00416A35" w:rsidRPr="009B1517" w:rsidRDefault="00416A35" w:rsidP="0026026F">
      <w:pPr>
        <w:pStyle w:val="PS"/>
        <w:spacing w:before="120"/>
        <w:rPr>
          <w:rFonts w:ascii="Arial" w:hAnsi="Arial" w:cs="Arial"/>
          <w:sz w:val="20"/>
        </w:rPr>
      </w:pPr>
      <w:r w:rsidRPr="009B1517">
        <w:rPr>
          <w:rFonts w:ascii="Arial" w:hAnsi="Arial" w:cs="Arial"/>
          <w:sz w:val="20"/>
        </w:rPr>
        <w:t xml:space="preserve">Chrome dyes are water-soluble dyes that are very fast to washing, perspiration, and </w:t>
      </w:r>
      <w:r w:rsidR="006A6199" w:rsidRPr="009B1517">
        <w:rPr>
          <w:rFonts w:ascii="Arial" w:hAnsi="Arial" w:cs="Arial"/>
          <w:sz w:val="20"/>
        </w:rPr>
        <w:t>sun</w:t>
      </w:r>
      <w:r w:rsidRPr="009B1517">
        <w:rPr>
          <w:rFonts w:ascii="Arial" w:hAnsi="Arial" w:cs="Arial"/>
          <w:sz w:val="20"/>
        </w:rPr>
        <w:t xml:space="preserve">light. Chrome dyes tend to give rather dull shades, </w:t>
      </w:r>
      <w:r w:rsidR="006A6199" w:rsidRPr="009B1517">
        <w:rPr>
          <w:rFonts w:ascii="Arial" w:hAnsi="Arial" w:cs="Arial"/>
          <w:sz w:val="20"/>
        </w:rPr>
        <w:t xml:space="preserve">so they tend to be used for </w:t>
      </w:r>
      <w:r w:rsidRPr="009B1517">
        <w:rPr>
          <w:rFonts w:ascii="Arial" w:hAnsi="Arial" w:cs="Arial"/>
          <w:sz w:val="20"/>
        </w:rPr>
        <w:t>darker colours such as navy and black. However, they have very good wet fastness and light fastness properties.</w:t>
      </w:r>
    </w:p>
    <w:p w:rsidR="00416A35" w:rsidRPr="009B1517" w:rsidRDefault="00416A35" w:rsidP="0026026F">
      <w:pPr>
        <w:pStyle w:val="PS"/>
        <w:spacing w:before="120"/>
        <w:rPr>
          <w:rFonts w:ascii="Arial" w:hAnsi="Arial" w:cs="Arial"/>
          <w:sz w:val="20"/>
        </w:rPr>
      </w:pPr>
      <w:r w:rsidRPr="009B1517">
        <w:rPr>
          <w:rFonts w:ascii="Arial" w:hAnsi="Arial" w:cs="Arial"/>
          <w:sz w:val="20"/>
        </w:rPr>
        <w:t>Chrome dyeing is a two</w:t>
      </w:r>
      <w:r w:rsidRPr="009B1517">
        <w:rPr>
          <w:rFonts w:ascii="Arial" w:hAnsi="Arial" w:cs="Arial"/>
          <w:sz w:val="20"/>
        </w:rPr>
        <w:noBreakHyphen/>
        <w:t>stage process. The dye is first applied much like an acid dye</w:t>
      </w:r>
      <w:r w:rsidR="00BC496A" w:rsidRPr="009B1517">
        <w:rPr>
          <w:rFonts w:ascii="Arial" w:hAnsi="Arial" w:cs="Arial"/>
          <w:sz w:val="20"/>
        </w:rPr>
        <w:t xml:space="preserve"> is applied</w:t>
      </w:r>
      <w:r w:rsidRPr="009B1517">
        <w:rPr>
          <w:rFonts w:ascii="Arial" w:hAnsi="Arial" w:cs="Arial"/>
          <w:sz w:val="20"/>
        </w:rPr>
        <w:t>. Secondly, a chrome compound is applied to the fibre. Chrome molecules combine with both dye and fibre, making the dye very fast.</w:t>
      </w:r>
    </w:p>
    <w:p w:rsidR="00416A35" w:rsidRPr="009B1517" w:rsidRDefault="00416A35" w:rsidP="0026026F">
      <w:pPr>
        <w:pStyle w:val="kw"/>
        <w:spacing w:before="120"/>
        <w:ind w:left="0"/>
        <w:jc w:val="both"/>
        <w:rPr>
          <w:rFonts w:cs="Arial"/>
          <w:b w:val="0"/>
          <w:bCs/>
          <w:lang w:val="en-NZ"/>
        </w:rPr>
      </w:pPr>
      <w:r w:rsidRPr="009B1517">
        <w:rPr>
          <w:rFonts w:cs="Arial"/>
          <w:b w:val="0"/>
          <w:bCs/>
          <w:lang w:val="en-NZ"/>
        </w:rPr>
        <w:t xml:space="preserve">Because of the </w:t>
      </w:r>
      <w:r w:rsidR="006A6199" w:rsidRPr="009B1517">
        <w:rPr>
          <w:rFonts w:cs="Arial"/>
          <w:b w:val="0"/>
          <w:bCs/>
          <w:lang w:val="en-NZ"/>
        </w:rPr>
        <w:t>environmental effects of chromium residues</w:t>
      </w:r>
      <w:r w:rsidRPr="009B1517">
        <w:rPr>
          <w:rFonts w:cs="Arial"/>
          <w:b w:val="0"/>
          <w:bCs/>
          <w:lang w:val="en-NZ"/>
        </w:rPr>
        <w:t xml:space="preserve"> in the dyeing effluent, many countries </w:t>
      </w:r>
      <w:r w:rsidR="00BC496A" w:rsidRPr="009B1517">
        <w:rPr>
          <w:rFonts w:cs="Arial"/>
          <w:b w:val="0"/>
          <w:bCs/>
          <w:lang w:val="en-NZ"/>
        </w:rPr>
        <w:t xml:space="preserve">now </w:t>
      </w:r>
      <w:r w:rsidRPr="009B1517">
        <w:rPr>
          <w:rFonts w:cs="Arial"/>
          <w:b w:val="0"/>
          <w:bCs/>
          <w:lang w:val="en-NZ"/>
        </w:rPr>
        <w:t>prohibit the use of chrome dyes.</w:t>
      </w:r>
    </w:p>
    <w:p w:rsidR="00416A35" w:rsidRPr="009B1517" w:rsidRDefault="00416A35" w:rsidP="0026026F">
      <w:pPr>
        <w:pStyle w:val="HS"/>
        <w:spacing w:before="120"/>
        <w:rPr>
          <w:rFonts w:ascii="Arial" w:hAnsi="Arial" w:cs="Arial"/>
          <w:sz w:val="24"/>
          <w:szCs w:val="24"/>
        </w:rPr>
      </w:pPr>
      <w:r w:rsidRPr="009B1517">
        <w:rPr>
          <w:rFonts w:ascii="Arial" w:hAnsi="Arial" w:cs="Arial"/>
          <w:sz w:val="24"/>
          <w:szCs w:val="24"/>
        </w:rPr>
        <w:t>Metal complex dyes</w:t>
      </w:r>
    </w:p>
    <w:p w:rsidR="00416A35" w:rsidRPr="009B1517" w:rsidRDefault="00416A35" w:rsidP="0026026F">
      <w:pPr>
        <w:pStyle w:val="PS"/>
        <w:spacing w:before="120"/>
        <w:rPr>
          <w:rFonts w:ascii="Arial" w:hAnsi="Arial" w:cs="Arial"/>
          <w:sz w:val="20"/>
        </w:rPr>
      </w:pPr>
      <w:r w:rsidRPr="009B1517">
        <w:rPr>
          <w:rFonts w:ascii="Arial" w:hAnsi="Arial" w:cs="Arial"/>
          <w:sz w:val="20"/>
        </w:rPr>
        <w:t xml:space="preserve">Metal complex dyes, also called </w:t>
      </w:r>
      <w:proofErr w:type="spellStart"/>
      <w:r w:rsidRPr="009B1517">
        <w:rPr>
          <w:rFonts w:ascii="Arial" w:hAnsi="Arial" w:cs="Arial"/>
          <w:i/>
          <w:sz w:val="20"/>
        </w:rPr>
        <w:t>premetallised</w:t>
      </w:r>
      <w:proofErr w:type="spellEnd"/>
      <w:r w:rsidRPr="009B1517">
        <w:rPr>
          <w:rFonts w:ascii="Arial" w:hAnsi="Arial" w:cs="Arial"/>
          <w:sz w:val="20"/>
        </w:rPr>
        <w:t xml:space="preserve"> dyes </w:t>
      </w:r>
      <w:r w:rsidR="00DE617E" w:rsidRPr="009B1517">
        <w:rPr>
          <w:rFonts w:ascii="Arial" w:hAnsi="Arial" w:cs="Arial"/>
          <w:sz w:val="20"/>
        </w:rPr>
        <w:t>(</w:t>
      </w:r>
      <w:r w:rsidRPr="009B1517">
        <w:rPr>
          <w:rFonts w:ascii="Arial" w:hAnsi="Arial" w:cs="Arial"/>
          <w:sz w:val="20"/>
        </w:rPr>
        <w:t xml:space="preserve">or </w:t>
      </w:r>
      <w:proofErr w:type="spellStart"/>
      <w:r w:rsidRPr="009B1517">
        <w:rPr>
          <w:rFonts w:ascii="Arial" w:hAnsi="Arial" w:cs="Arial"/>
          <w:i/>
          <w:sz w:val="20"/>
        </w:rPr>
        <w:t>premets</w:t>
      </w:r>
      <w:proofErr w:type="spellEnd"/>
      <w:r w:rsidR="00DE617E" w:rsidRPr="009B1517">
        <w:rPr>
          <w:rFonts w:ascii="Arial" w:hAnsi="Arial" w:cs="Arial"/>
          <w:sz w:val="20"/>
        </w:rPr>
        <w:t>) g</w:t>
      </w:r>
      <w:r w:rsidR="00447021" w:rsidRPr="009B1517">
        <w:rPr>
          <w:rFonts w:ascii="Arial" w:hAnsi="Arial" w:cs="Arial"/>
          <w:sz w:val="20"/>
        </w:rPr>
        <w:t>ive</w:t>
      </w:r>
      <w:r w:rsidRPr="009B1517">
        <w:rPr>
          <w:rFonts w:ascii="Arial" w:hAnsi="Arial" w:cs="Arial"/>
          <w:sz w:val="20"/>
        </w:rPr>
        <w:t xml:space="preserve"> very good fastness on wool and nylon fibres</w:t>
      </w:r>
      <w:r w:rsidR="00DE617E" w:rsidRPr="009B1517">
        <w:rPr>
          <w:rFonts w:ascii="Arial" w:hAnsi="Arial" w:cs="Arial"/>
          <w:sz w:val="20"/>
        </w:rPr>
        <w:t xml:space="preserve"> (though not as fast as chrome dyes)</w:t>
      </w:r>
      <w:r w:rsidRPr="009B1517">
        <w:rPr>
          <w:rFonts w:ascii="Arial" w:hAnsi="Arial" w:cs="Arial"/>
          <w:sz w:val="20"/>
        </w:rPr>
        <w:t xml:space="preserve">. Metal complex dyes differ from chrome dyes because the complex-forming metal ion is put in the dye molecule when it is made. This makes </w:t>
      </w:r>
      <w:r w:rsidR="00DE617E" w:rsidRPr="009B1517">
        <w:rPr>
          <w:rFonts w:ascii="Arial" w:hAnsi="Arial" w:cs="Arial"/>
          <w:sz w:val="20"/>
        </w:rPr>
        <w:t xml:space="preserve">the </w:t>
      </w:r>
      <w:r w:rsidRPr="009B1517">
        <w:rPr>
          <w:rFonts w:ascii="Arial" w:hAnsi="Arial" w:cs="Arial"/>
          <w:sz w:val="20"/>
        </w:rPr>
        <w:t>after</w:t>
      </w:r>
      <w:r w:rsidRPr="009B1517">
        <w:rPr>
          <w:rFonts w:ascii="Arial" w:hAnsi="Arial" w:cs="Arial"/>
          <w:sz w:val="20"/>
        </w:rPr>
        <w:noBreakHyphen/>
        <w:t>chroming</w:t>
      </w:r>
      <w:r w:rsidR="00DE617E" w:rsidRPr="009B1517">
        <w:rPr>
          <w:rFonts w:ascii="Arial" w:hAnsi="Arial" w:cs="Arial"/>
          <w:sz w:val="20"/>
        </w:rPr>
        <w:t xml:space="preserve"> step</w:t>
      </w:r>
      <w:r w:rsidRPr="009B1517">
        <w:rPr>
          <w:rFonts w:ascii="Arial" w:hAnsi="Arial" w:cs="Arial"/>
          <w:sz w:val="20"/>
        </w:rPr>
        <w:t xml:space="preserve"> unnecessary.</w:t>
      </w:r>
    </w:p>
    <w:p w:rsidR="00416A35" w:rsidRPr="009B1517" w:rsidRDefault="00416A35" w:rsidP="0026026F">
      <w:pPr>
        <w:pStyle w:val="PS"/>
        <w:spacing w:before="120"/>
        <w:rPr>
          <w:rFonts w:ascii="Arial" w:hAnsi="Arial" w:cs="Arial"/>
          <w:sz w:val="20"/>
        </w:rPr>
      </w:pPr>
      <w:r w:rsidRPr="009B1517">
        <w:rPr>
          <w:rFonts w:ascii="Arial" w:hAnsi="Arial" w:cs="Arial"/>
          <w:sz w:val="20"/>
        </w:rPr>
        <w:t>Metal-complex dyes are in two groups:</w:t>
      </w:r>
    </w:p>
    <w:p w:rsidR="00416A35" w:rsidRPr="009B1517" w:rsidRDefault="00416A35" w:rsidP="008824D5">
      <w:pPr>
        <w:pStyle w:val="PN"/>
        <w:spacing w:before="120"/>
        <w:rPr>
          <w:rFonts w:ascii="Arial" w:hAnsi="Arial" w:cs="Arial"/>
          <w:sz w:val="20"/>
        </w:rPr>
      </w:pPr>
      <w:r w:rsidRPr="009B1517">
        <w:rPr>
          <w:rFonts w:ascii="Arial" w:hAnsi="Arial" w:cs="Arial"/>
          <w:sz w:val="20"/>
        </w:rPr>
        <w:t>1.</w:t>
      </w:r>
      <w:r w:rsidRPr="009B1517">
        <w:rPr>
          <w:rFonts w:ascii="Arial" w:hAnsi="Arial" w:cs="Arial"/>
          <w:sz w:val="20"/>
        </w:rPr>
        <w:tab/>
      </w:r>
      <w:r w:rsidRPr="009B1517">
        <w:rPr>
          <w:rFonts w:ascii="Arial" w:hAnsi="Arial" w:cs="Arial"/>
          <w:i/>
          <w:sz w:val="20"/>
        </w:rPr>
        <w:t>1:1</w:t>
      </w:r>
      <w:r w:rsidRPr="009B1517">
        <w:rPr>
          <w:rFonts w:ascii="Arial" w:hAnsi="Arial" w:cs="Arial"/>
          <w:sz w:val="20"/>
        </w:rPr>
        <w:t xml:space="preserve"> metal complex dyes must be applied in a strongly acid bath. The 1:1 means that one dye molecule is combined with one metal molecule.</w:t>
      </w:r>
    </w:p>
    <w:p w:rsidR="00416A35" w:rsidRPr="009B1517" w:rsidRDefault="00416A35" w:rsidP="008824D5">
      <w:pPr>
        <w:pStyle w:val="PN"/>
        <w:spacing w:before="120"/>
        <w:rPr>
          <w:rFonts w:ascii="Arial" w:hAnsi="Arial" w:cs="Arial"/>
          <w:sz w:val="20"/>
        </w:rPr>
      </w:pPr>
      <w:r w:rsidRPr="009B1517">
        <w:rPr>
          <w:rFonts w:ascii="Arial" w:hAnsi="Arial" w:cs="Arial"/>
          <w:sz w:val="20"/>
        </w:rPr>
        <w:t>2.</w:t>
      </w:r>
      <w:r w:rsidRPr="009B1517">
        <w:rPr>
          <w:rFonts w:ascii="Arial" w:hAnsi="Arial" w:cs="Arial"/>
          <w:sz w:val="20"/>
        </w:rPr>
        <w:tab/>
      </w:r>
      <w:r w:rsidRPr="009B1517">
        <w:rPr>
          <w:rFonts w:ascii="Arial" w:hAnsi="Arial" w:cs="Arial"/>
          <w:i/>
          <w:sz w:val="20"/>
        </w:rPr>
        <w:t>2:1</w:t>
      </w:r>
      <w:r w:rsidRPr="009B1517">
        <w:rPr>
          <w:rFonts w:ascii="Arial" w:hAnsi="Arial" w:cs="Arial"/>
          <w:sz w:val="20"/>
        </w:rPr>
        <w:t xml:space="preserve"> metal complex dyes are to be dyed in a neutral to weakly acid bath. The 2:1 means that two dye molecules are combined with one metal ion.</w:t>
      </w:r>
    </w:p>
    <w:p w:rsidR="00416A35" w:rsidRPr="009B1517" w:rsidRDefault="00416A35" w:rsidP="008824D5">
      <w:pPr>
        <w:pStyle w:val="HS"/>
        <w:spacing w:before="120"/>
        <w:rPr>
          <w:rFonts w:ascii="Arial" w:hAnsi="Arial" w:cs="Arial"/>
          <w:sz w:val="24"/>
          <w:szCs w:val="24"/>
        </w:rPr>
      </w:pPr>
      <w:r w:rsidRPr="009B1517">
        <w:rPr>
          <w:rFonts w:ascii="Arial" w:hAnsi="Arial" w:cs="Arial"/>
          <w:sz w:val="24"/>
          <w:szCs w:val="24"/>
        </w:rPr>
        <w:t>Reactive dyes</w:t>
      </w:r>
    </w:p>
    <w:p w:rsidR="00416A35" w:rsidRPr="009B1517" w:rsidRDefault="00416A35" w:rsidP="0026026F">
      <w:pPr>
        <w:pStyle w:val="PS"/>
        <w:spacing w:before="120"/>
        <w:rPr>
          <w:rFonts w:ascii="Arial" w:hAnsi="Arial" w:cs="Arial"/>
          <w:sz w:val="20"/>
        </w:rPr>
      </w:pPr>
      <w:r w:rsidRPr="009B1517">
        <w:rPr>
          <w:rFonts w:ascii="Arial" w:hAnsi="Arial" w:cs="Arial"/>
          <w:sz w:val="20"/>
        </w:rPr>
        <w:t xml:space="preserve">Reactive dyes are water-soluble dyes with brilliant shades and very good all round fastness properties. </w:t>
      </w:r>
      <w:r w:rsidR="00DE617E" w:rsidRPr="009B1517">
        <w:rPr>
          <w:rFonts w:ascii="Arial" w:hAnsi="Arial" w:cs="Arial"/>
          <w:sz w:val="20"/>
        </w:rPr>
        <w:t>They</w:t>
      </w:r>
      <w:r w:rsidRPr="009B1517">
        <w:rPr>
          <w:rFonts w:ascii="Arial" w:hAnsi="Arial" w:cs="Arial"/>
          <w:sz w:val="20"/>
        </w:rPr>
        <w:t xml:space="preserve"> give very good fastness because they become</w:t>
      </w:r>
      <w:r w:rsidR="00DE617E" w:rsidRPr="009B1517">
        <w:rPr>
          <w:rFonts w:ascii="Arial" w:hAnsi="Arial" w:cs="Arial"/>
          <w:sz w:val="20"/>
        </w:rPr>
        <w:t xml:space="preserve"> chemically bonded to the fibre, but l</w:t>
      </w:r>
      <w:r w:rsidRPr="009B1517">
        <w:rPr>
          <w:rFonts w:ascii="Arial" w:hAnsi="Arial" w:cs="Arial"/>
          <w:sz w:val="20"/>
        </w:rPr>
        <w:t>evelling agents must be used.</w:t>
      </w:r>
      <w:r w:rsidR="00DE617E" w:rsidRPr="009B1517">
        <w:rPr>
          <w:rFonts w:ascii="Arial" w:hAnsi="Arial" w:cs="Arial"/>
          <w:sz w:val="20"/>
        </w:rPr>
        <w:t xml:space="preserve"> Two kinds are made, one for dyeing cellulosic fibres, and the other for dyeing nylon and wool.</w:t>
      </w:r>
    </w:p>
    <w:p w:rsidR="00416A35" w:rsidRPr="009B1517" w:rsidRDefault="005349AA" w:rsidP="0026026F">
      <w:pPr>
        <w:pStyle w:val="PS"/>
        <w:spacing w:before="120"/>
        <w:rPr>
          <w:rFonts w:ascii="Arial" w:hAnsi="Arial" w:cs="Arial"/>
          <w:sz w:val="20"/>
        </w:rPr>
      </w:pPr>
      <w:r>
        <w:rPr>
          <w:rFonts w:ascii="Arial" w:hAnsi="Arial" w:cs="Arial"/>
          <w:sz w:val="20"/>
        </w:rPr>
        <w:t>Table 14.</w:t>
      </w:r>
      <w:r w:rsidR="001A48EC" w:rsidRPr="009B1517">
        <w:rPr>
          <w:rFonts w:ascii="Arial" w:hAnsi="Arial" w:cs="Arial"/>
          <w:sz w:val="20"/>
        </w:rPr>
        <w:t>1</w:t>
      </w:r>
      <w:r w:rsidR="00416A35" w:rsidRPr="009B1517">
        <w:rPr>
          <w:rFonts w:ascii="Arial" w:hAnsi="Arial" w:cs="Arial"/>
          <w:sz w:val="20"/>
        </w:rPr>
        <w:t xml:space="preserve"> summarises the</w:t>
      </w:r>
      <w:r w:rsidR="0026026F" w:rsidRPr="009B1517">
        <w:rPr>
          <w:rFonts w:ascii="Arial" w:hAnsi="Arial" w:cs="Arial"/>
          <w:sz w:val="20"/>
        </w:rPr>
        <w:t xml:space="preserve"> properties of the various dye types that are suitable for wool</w:t>
      </w:r>
      <w:r w:rsidR="00416A35" w:rsidRPr="009B1517">
        <w:rPr>
          <w:rFonts w:ascii="Arial" w:hAnsi="Arial" w:cs="Arial"/>
          <w:sz w:val="20"/>
        </w:rPr>
        <w:t>.</w:t>
      </w:r>
    </w:p>
    <w:p w:rsidR="00447021" w:rsidRPr="009B1517" w:rsidRDefault="00447021" w:rsidP="0026026F">
      <w:pPr>
        <w:pStyle w:val="PS"/>
        <w:spacing w:before="120"/>
        <w:rPr>
          <w:rFonts w:ascii="Arial" w:hAnsi="Arial" w:cs="Arial"/>
          <w:sz w:val="16"/>
          <w:szCs w:val="16"/>
        </w:rPr>
      </w:pPr>
    </w:p>
    <w:p w:rsidR="00416A35" w:rsidRPr="00F07291" w:rsidRDefault="005349AA" w:rsidP="00F07291">
      <w:pPr>
        <w:pStyle w:val="PS"/>
        <w:spacing w:before="120"/>
        <w:jc w:val="left"/>
        <w:rPr>
          <w:rFonts w:ascii="Arial" w:hAnsi="Arial" w:cs="Arial"/>
          <w:b/>
          <w:sz w:val="20"/>
        </w:rPr>
      </w:pPr>
      <w:proofErr w:type="gramStart"/>
      <w:r w:rsidRPr="00F07291">
        <w:rPr>
          <w:rFonts w:ascii="Arial" w:hAnsi="Arial" w:cs="Arial"/>
          <w:b/>
          <w:sz w:val="20"/>
        </w:rPr>
        <w:t>Table 14.</w:t>
      </w:r>
      <w:r w:rsidR="00BC496A" w:rsidRPr="00F07291">
        <w:rPr>
          <w:rFonts w:ascii="Arial" w:hAnsi="Arial" w:cs="Arial"/>
          <w:b/>
          <w:sz w:val="20"/>
        </w:rPr>
        <w:t>1</w:t>
      </w:r>
      <w:r w:rsidR="00416A35" w:rsidRPr="00F07291">
        <w:rPr>
          <w:rFonts w:ascii="Arial" w:hAnsi="Arial" w:cs="Arial"/>
          <w:b/>
          <w:sz w:val="20"/>
        </w:rPr>
        <w:t xml:space="preserve"> – Summary of dye properties</w:t>
      </w:r>
      <w:r w:rsidR="004B07FB" w:rsidRPr="00F07291">
        <w:rPr>
          <w:rFonts w:ascii="Arial" w:hAnsi="Arial" w:cs="Arial"/>
          <w:b/>
          <w:sz w:val="20"/>
        </w:rPr>
        <w:t>.</w:t>
      </w:r>
      <w:proofErr w:type="gramEnd"/>
      <w:r w:rsidR="004B07FB" w:rsidRPr="00F07291">
        <w:rPr>
          <w:rFonts w:ascii="Arial" w:hAnsi="Arial" w:cs="Arial"/>
          <w:b/>
          <w:sz w:val="20"/>
        </w:rPr>
        <w:t xml:space="preserve">  </w:t>
      </w:r>
      <w:r w:rsidR="007477C2" w:rsidRPr="00F07291">
        <w:rPr>
          <w:rFonts w:ascii="Arial" w:hAnsi="Arial" w:cs="Arial"/>
          <w:b/>
          <w:sz w:val="20"/>
        </w:rPr>
        <w:t>Source: Wood</w:t>
      </w:r>
      <w:r w:rsidR="004B07FB" w:rsidRPr="00F07291">
        <w:rPr>
          <w:rFonts w:ascii="Arial" w:hAnsi="Arial" w:cs="Arial"/>
          <w:b/>
          <w:sz w:val="20"/>
        </w:rPr>
        <w:t>, 2010</w:t>
      </w:r>
    </w:p>
    <w:p w:rsidR="00416A35" w:rsidRPr="009B1517" w:rsidRDefault="00416A35" w:rsidP="0026026F">
      <w:pPr>
        <w:pStyle w:val="PS"/>
        <w:spacing w:before="120"/>
        <w:jc w:val="left"/>
        <w:rPr>
          <w:rFonts w:ascii="Arial" w:hAnsi="Arial" w:cs="Arial"/>
          <w:b/>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7"/>
        <w:gridCol w:w="1517"/>
        <w:gridCol w:w="1089"/>
        <w:gridCol w:w="1276"/>
        <w:gridCol w:w="1134"/>
        <w:gridCol w:w="1667"/>
      </w:tblGrid>
      <w:tr w:rsidR="00416A35" w:rsidRPr="009B1517" w:rsidTr="00AA5FC1">
        <w:tc>
          <w:tcPr>
            <w:tcW w:w="1647" w:type="dxa"/>
            <w:shd w:val="clear" w:color="auto" w:fill="auto"/>
          </w:tcPr>
          <w:p w:rsidR="00416A35" w:rsidRPr="009B1517" w:rsidRDefault="00416A35" w:rsidP="0026026F">
            <w:pPr>
              <w:pStyle w:val="PS"/>
              <w:spacing w:before="120"/>
              <w:jc w:val="center"/>
              <w:rPr>
                <w:rFonts w:ascii="Arial" w:hAnsi="Arial" w:cs="Arial"/>
                <w:b/>
                <w:sz w:val="20"/>
              </w:rPr>
            </w:pPr>
            <w:r w:rsidRPr="009B1517">
              <w:rPr>
                <w:rFonts w:ascii="Arial" w:hAnsi="Arial" w:cs="Arial"/>
                <w:b/>
                <w:sz w:val="20"/>
              </w:rPr>
              <w:t>Dye type</w:t>
            </w:r>
          </w:p>
        </w:tc>
        <w:tc>
          <w:tcPr>
            <w:tcW w:w="1517" w:type="dxa"/>
            <w:shd w:val="clear" w:color="auto" w:fill="auto"/>
          </w:tcPr>
          <w:p w:rsidR="00416A35" w:rsidRPr="009B1517" w:rsidRDefault="00416A35" w:rsidP="0026026F">
            <w:pPr>
              <w:pStyle w:val="PS"/>
              <w:spacing w:before="120"/>
              <w:jc w:val="center"/>
              <w:rPr>
                <w:rFonts w:ascii="Arial" w:hAnsi="Arial" w:cs="Arial"/>
                <w:b/>
                <w:sz w:val="20"/>
              </w:rPr>
            </w:pPr>
            <w:r w:rsidRPr="009B1517">
              <w:rPr>
                <w:rFonts w:ascii="Arial" w:hAnsi="Arial" w:cs="Arial"/>
                <w:b/>
                <w:sz w:val="20"/>
              </w:rPr>
              <w:t>Shade range</w:t>
            </w:r>
          </w:p>
        </w:tc>
        <w:tc>
          <w:tcPr>
            <w:tcW w:w="1089" w:type="dxa"/>
            <w:shd w:val="clear" w:color="auto" w:fill="auto"/>
          </w:tcPr>
          <w:p w:rsidR="00416A35" w:rsidRPr="009B1517" w:rsidRDefault="00416A35" w:rsidP="0026026F">
            <w:pPr>
              <w:pStyle w:val="PS"/>
              <w:spacing w:before="120"/>
              <w:jc w:val="center"/>
              <w:rPr>
                <w:rFonts w:ascii="Arial" w:hAnsi="Arial" w:cs="Arial"/>
                <w:b/>
                <w:sz w:val="20"/>
              </w:rPr>
            </w:pPr>
            <w:r w:rsidRPr="009B1517">
              <w:rPr>
                <w:rFonts w:ascii="Arial" w:hAnsi="Arial" w:cs="Arial"/>
                <w:b/>
                <w:sz w:val="20"/>
              </w:rPr>
              <w:t>Levelling ability</w:t>
            </w:r>
          </w:p>
        </w:tc>
        <w:tc>
          <w:tcPr>
            <w:tcW w:w="1276" w:type="dxa"/>
            <w:shd w:val="clear" w:color="auto" w:fill="auto"/>
          </w:tcPr>
          <w:p w:rsidR="00416A35" w:rsidRPr="009B1517" w:rsidRDefault="00416A35" w:rsidP="0026026F">
            <w:pPr>
              <w:pStyle w:val="PS"/>
              <w:spacing w:before="120"/>
              <w:jc w:val="center"/>
              <w:rPr>
                <w:rFonts w:ascii="Arial" w:hAnsi="Arial" w:cs="Arial"/>
                <w:b/>
                <w:sz w:val="20"/>
              </w:rPr>
            </w:pPr>
            <w:r w:rsidRPr="009B1517">
              <w:rPr>
                <w:rFonts w:ascii="Arial" w:hAnsi="Arial" w:cs="Arial"/>
                <w:b/>
                <w:sz w:val="20"/>
              </w:rPr>
              <w:t>Wash fastness</w:t>
            </w:r>
          </w:p>
        </w:tc>
        <w:tc>
          <w:tcPr>
            <w:tcW w:w="1134" w:type="dxa"/>
            <w:shd w:val="clear" w:color="auto" w:fill="auto"/>
          </w:tcPr>
          <w:p w:rsidR="00416A35" w:rsidRPr="009B1517" w:rsidRDefault="00416A35" w:rsidP="0026026F">
            <w:pPr>
              <w:pStyle w:val="PS"/>
              <w:spacing w:before="120"/>
              <w:jc w:val="center"/>
              <w:rPr>
                <w:rFonts w:ascii="Arial" w:hAnsi="Arial" w:cs="Arial"/>
                <w:b/>
                <w:sz w:val="20"/>
              </w:rPr>
            </w:pPr>
            <w:r w:rsidRPr="009B1517">
              <w:rPr>
                <w:rFonts w:ascii="Arial" w:hAnsi="Arial" w:cs="Arial"/>
                <w:b/>
                <w:sz w:val="20"/>
              </w:rPr>
              <w:t>pH range</w:t>
            </w:r>
          </w:p>
        </w:tc>
        <w:tc>
          <w:tcPr>
            <w:tcW w:w="1667" w:type="dxa"/>
            <w:shd w:val="clear" w:color="auto" w:fill="auto"/>
          </w:tcPr>
          <w:p w:rsidR="00416A35" w:rsidRPr="009B1517" w:rsidRDefault="00416A35" w:rsidP="0026026F">
            <w:pPr>
              <w:pStyle w:val="PS"/>
              <w:spacing w:before="120"/>
              <w:jc w:val="center"/>
              <w:rPr>
                <w:rFonts w:ascii="Arial" w:hAnsi="Arial" w:cs="Arial"/>
                <w:b/>
                <w:sz w:val="20"/>
              </w:rPr>
            </w:pPr>
            <w:r w:rsidRPr="009B1517">
              <w:rPr>
                <w:rFonts w:ascii="Arial" w:hAnsi="Arial" w:cs="Arial"/>
                <w:b/>
                <w:sz w:val="20"/>
              </w:rPr>
              <w:t>Relative cost</w:t>
            </w:r>
          </w:p>
        </w:tc>
      </w:tr>
      <w:tr w:rsidR="00416A35" w:rsidRPr="009B1517" w:rsidTr="00AA5FC1">
        <w:tc>
          <w:tcPr>
            <w:tcW w:w="164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Acid levelling</w:t>
            </w:r>
          </w:p>
        </w:tc>
        <w:tc>
          <w:tcPr>
            <w:tcW w:w="151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Bright pastels</w:t>
            </w:r>
          </w:p>
        </w:tc>
        <w:tc>
          <w:tcPr>
            <w:tcW w:w="1089"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Excellent</w:t>
            </w:r>
          </w:p>
        </w:tc>
        <w:tc>
          <w:tcPr>
            <w:tcW w:w="1276"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Poor</w:t>
            </w:r>
          </w:p>
        </w:tc>
        <w:tc>
          <w:tcPr>
            <w:tcW w:w="1134" w:type="dxa"/>
            <w:shd w:val="clear" w:color="auto" w:fill="auto"/>
          </w:tcPr>
          <w:p w:rsidR="00416A35" w:rsidRPr="009B1517" w:rsidRDefault="00416A35" w:rsidP="0026026F">
            <w:pPr>
              <w:pStyle w:val="PS"/>
              <w:spacing w:before="120"/>
              <w:jc w:val="center"/>
              <w:rPr>
                <w:rFonts w:ascii="Arial" w:hAnsi="Arial" w:cs="Arial"/>
                <w:sz w:val="20"/>
              </w:rPr>
            </w:pPr>
            <w:r w:rsidRPr="009B1517">
              <w:rPr>
                <w:rFonts w:ascii="Arial" w:hAnsi="Arial" w:cs="Arial"/>
                <w:sz w:val="20"/>
              </w:rPr>
              <w:t>2 – 3.5</w:t>
            </w:r>
          </w:p>
        </w:tc>
        <w:tc>
          <w:tcPr>
            <w:tcW w:w="166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 xml:space="preserve">Cheap </w:t>
            </w:r>
          </w:p>
        </w:tc>
      </w:tr>
      <w:tr w:rsidR="00416A35" w:rsidRPr="009B1517" w:rsidTr="00AA5FC1">
        <w:tc>
          <w:tcPr>
            <w:tcW w:w="164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Acid milling</w:t>
            </w:r>
          </w:p>
        </w:tc>
        <w:tc>
          <w:tcPr>
            <w:tcW w:w="151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Bright pastels</w:t>
            </w:r>
          </w:p>
        </w:tc>
        <w:tc>
          <w:tcPr>
            <w:tcW w:w="1089"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Poor</w:t>
            </w:r>
          </w:p>
        </w:tc>
        <w:tc>
          <w:tcPr>
            <w:tcW w:w="1276"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Very good</w:t>
            </w:r>
          </w:p>
        </w:tc>
        <w:tc>
          <w:tcPr>
            <w:tcW w:w="1134" w:type="dxa"/>
            <w:shd w:val="clear" w:color="auto" w:fill="auto"/>
          </w:tcPr>
          <w:p w:rsidR="00416A35" w:rsidRPr="009B1517" w:rsidRDefault="00416A35" w:rsidP="0026026F">
            <w:pPr>
              <w:pStyle w:val="PS"/>
              <w:spacing w:before="120"/>
              <w:jc w:val="center"/>
              <w:rPr>
                <w:rFonts w:ascii="Arial" w:hAnsi="Arial" w:cs="Arial"/>
                <w:sz w:val="20"/>
              </w:rPr>
            </w:pPr>
            <w:r w:rsidRPr="009B1517">
              <w:rPr>
                <w:rFonts w:ascii="Arial" w:hAnsi="Arial" w:cs="Arial"/>
                <w:sz w:val="20"/>
              </w:rPr>
              <w:t>6 – 7</w:t>
            </w:r>
          </w:p>
        </w:tc>
        <w:tc>
          <w:tcPr>
            <w:tcW w:w="166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More than levelling</w:t>
            </w:r>
          </w:p>
        </w:tc>
      </w:tr>
      <w:tr w:rsidR="00416A35" w:rsidRPr="009B1517" w:rsidTr="00AA5FC1">
        <w:tc>
          <w:tcPr>
            <w:tcW w:w="164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1:1 Metal complex</w:t>
            </w:r>
          </w:p>
        </w:tc>
        <w:tc>
          <w:tcPr>
            <w:tcW w:w="151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Dull, dark</w:t>
            </w:r>
          </w:p>
        </w:tc>
        <w:tc>
          <w:tcPr>
            <w:tcW w:w="1089"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Good</w:t>
            </w:r>
          </w:p>
        </w:tc>
        <w:tc>
          <w:tcPr>
            <w:tcW w:w="1276"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Good</w:t>
            </w:r>
          </w:p>
        </w:tc>
        <w:tc>
          <w:tcPr>
            <w:tcW w:w="1134" w:type="dxa"/>
            <w:shd w:val="clear" w:color="auto" w:fill="auto"/>
          </w:tcPr>
          <w:p w:rsidR="00416A35" w:rsidRPr="009B1517" w:rsidRDefault="00416A35" w:rsidP="0026026F">
            <w:pPr>
              <w:pStyle w:val="PS"/>
              <w:spacing w:before="120"/>
              <w:jc w:val="center"/>
              <w:rPr>
                <w:rFonts w:ascii="Arial" w:hAnsi="Arial" w:cs="Arial"/>
                <w:sz w:val="20"/>
              </w:rPr>
            </w:pPr>
            <w:r w:rsidRPr="009B1517">
              <w:rPr>
                <w:rFonts w:ascii="Arial" w:hAnsi="Arial" w:cs="Arial"/>
                <w:sz w:val="20"/>
              </w:rPr>
              <w:t>2</w:t>
            </w:r>
          </w:p>
        </w:tc>
        <w:tc>
          <w:tcPr>
            <w:tcW w:w="166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 xml:space="preserve">Moderate </w:t>
            </w:r>
          </w:p>
        </w:tc>
      </w:tr>
      <w:tr w:rsidR="00416A35" w:rsidRPr="009B1517" w:rsidTr="00AA5FC1">
        <w:tc>
          <w:tcPr>
            <w:tcW w:w="164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1:2 Metal complex</w:t>
            </w:r>
          </w:p>
        </w:tc>
        <w:tc>
          <w:tcPr>
            <w:tcW w:w="151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Dull dark</w:t>
            </w:r>
          </w:p>
        </w:tc>
        <w:tc>
          <w:tcPr>
            <w:tcW w:w="1089"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Poor</w:t>
            </w:r>
          </w:p>
        </w:tc>
        <w:tc>
          <w:tcPr>
            <w:tcW w:w="1276"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Very good</w:t>
            </w:r>
          </w:p>
        </w:tc>
        <w:tc>
          <w:tcPr>
            <w:tcW w:w="1134" w:type="dxa"/>
            <w:shd w:val="clear" w:color="auto" w:fill="auto"/>
          </w:tcPr>
          <w:p w:rsidR="00416A35" w:rsidRPr="009B1517" w:rsidRDefault="00416A35" w:rsidP="0026026F">
            <w:pPr>
              <w:pStyle w:val="PS"/>
              <w:spacing w:before="120"/>
              <w:jc w:val="center"/>
              <w:rPr>
                <w:rFonts w:ascii="Arial" w:hAnsi="Arial" w:cs="Arial"/>
                <w:sz w:val="20"/>
              </w:rPr>
            </w:pPr>
            <w:r w:rsidRPr="009B1517">
              <w:rPr>
                <w:rFonts w:ascii="Arial" w:hAnsi="Arial" w:cs="Arial"/>
                <w:sz w:val="20"/>
              </w:rPr>
              <w:t>6 – 7</w:t>
            </w:r>
          </w:p>
        </w:tc>
        <w:tc>
          <w:tcPr>
            <w:tcW w:w="166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More than 1:1</w:t>
            </w:r>
          </w:p>
        </w:tc>
      </w:tr>
      <w:tr w:rsidR="00416A35" w:rsidRPr="009B1517" w:rsidTr="00AA5FC1">
        <w:tc>
          <w:tcPr>
            <w:tcW w:w="164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Reactive</w:t>
            </w:r>
          </w:p>
        </w:tc>
        <w:tc>
          <w:tcPr>
            <w:tcW w:w="151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Bright pastels</w:t>
            </w:r>
          </w:p>
        </w:tc>
        <w:tc>
          <w:tcPr>
            <w:tcW w:w="1089"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 xml:space="preserve">Poor </w:t>
            </w:r>
          </w:p>
        </w:tc>
        <w:tc>
          <w:tcPr>
            <w:tcW w:w="1276"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excellent</w:t>
            </w:r>
          </w:p>
        </w:tc>
        <w:tc>
          <w:tcPr>
            <w:tcW w:w="1134" w:type="dxa"/>
            <w:shd w:val="clear" w:color="auto" w:fill="auto"/>
          </w:tcPr>
          <w:p w:rsidR="00416A35" w:rsidRPr="009B1517" w:rsidRDefault="00416A35" w:rsidP="0026026F">
            <w:pPr>
              <w:pStyle w:val="PS"/>
              <w:spacing w:before="120"/>
              <w:jc w:val="center"/>
              <w:rPr>
                <w:rFonts w:ascii="Arial" w:hAnsi="Arial" w:cs="Arial"/>
                <w:sz w:val="20"/>
              </w:rPr>
            </w:pPr>
            <w:r w:rsidRPr="009B1517">
              <w:rPr>
                <w:rFonts w:ascii="Arial" w:hAnsi="Arial" w:cs="Arial"/>
                <w:sz w:val="20"/>
              </w:rPr>
              <w:t>3 then 6-7</w:t>
            </w:r>
          </w:p>
        </w:tc>
        <w:tc>
          <w:tcPr>
            <w:tcW w:w="1667" w:type="dxa"/>
            <w:shd w:val="clear" w:color="auto" w:fill="auto"/>
          </w:tcPr>
          <w:p w:rsidR="00416A35" w:rsidRPr="009B1517" w:rsidRDefault="00416A35" w:rsidP="0026026F">
            <w:pPr>
              <w:pStyle w:val="PS"/>
              <w:spacing w:before="120"/>
              <w:jc w:val="left"/>
              <w:rPr>
                <w:rFonts w:ascii="Arial" w:hAnsi="Arial" w:cs="Arial"/>
                <w:sz w:val="20"/>
              </w:rPr>
            </w:pPr>
            <w:r w:rsidRPr="009B1517">
              <w:rPr>
                <w:rFonts w:ascii="Arial" w:hAnsi="Arial" w:cs="Arial"/>
                <w:sz w:val="20"/>
              </w:rPr>
              <w:t xml:space="preserve">Expensive </w:t>
            </w:r>
          </w:p>
        </w:tc>
      </w:tr>
    </w:tbl>
    <w:p w:rsidR="00416A35" w:rsidRPr="009B1517" w:rsidRDefault="00416A35" w:rsidP="0026026F">
      <w:pPr>
        <w:pStyle w:val="PS"/>
        <w:spacing w:before="120"/>
        <w:jc w:val="left"/>
        <w:rPr>
          <w:rFonts w:ascii="Arial" w:hAnsi="Arial" w:cs="Arial"/>
          <w:b/>
          <w:sz w:val="16"/>
          <w:szCs w:val="16"/>
        </w:rPr>
      </w:pPr>
    </w:p>
    <w:p w:rsidR="00416A35" w:rsidRPr="009B1517" w:rsidRDefault="00416A35" w:rsidP="008824D5">
      <w:pPr>
        <w:pStyle w:val="PS"/>
        <w:spacing w:before="120"/>
        <w:jc w:val="left"/>
        <w:rPr>
          <w:rFonts w:ascii="Arial" w:hAnsi="Arial" w:cs="Arial"/>
          <w:b/>
          <w:sz w:val="28"/>
          <w:szCs w:val="28"/>
        </w:rPr>
      </w:pPr>
      <w:r w:rsidRPr="009B1517">
        <w:rPr>
          <w:rFonts w:ascii="Arial" w:hAnsi="Arial" w:cs="Arial"/>
          <w:b/>
          <w:sz w:val="28"/>
          <w:szCs w:val="28"/>
        </w:rPr>
        <w:t>Chemicals used during dyeing</w:t>
      </w:r>
    </w:p>
    <w:p w:rsidR="00416A35" w:rsidRPr="009B1517" w:rsidRDefault="00416A35" w:rsidP="0026026F">
      <w:pPr>
        <w:pStyle w:val="PN"/>
        <w:tabs>
          <w:tab w:val="clear" w:pos="567"/>
          <w:tab w:val="left" w:pos="284"/>
        </w:tabs>
        <w:spacing w:before="120"/>
        <w:ind w:left="0" w:firstLine="0"/>
        <w:rPr>
          <w:rFonts w:ascii="Arial" w:hAnsi="Arial" w:cs="Arial"/>
          <w:sz w:val="20"/>
        </w:rPr>
      </w:pPr>
      <w:r w:rsidRPr="009B1517">
        <w:rPr>
          <w:rFonts w:ascii="Arial" w:hAnsi="Arial" w:cs="Arial"/>
          <w:sz w:val="20"/>
        </w:rPr>
        <w:t>Textile auxiliaries (or chemicals) are widely used in textile</w:t>
      </w:r>
      <w:r w:rsidR="00BC496A" w:rsidRPr="009B1517">
        <w:rPr>
          <w:rFonts w:ascii="Arial" w:hAnsi="Arial" w:cs="Arial"/>
          <w:sz w:val="20"/>
        </w:rPr>
        <w:t xml:space="preserve"> wet</w:t>
      </w:r>
      <w:r w:rsidRPr="009B1517">
        <w:rPr>
          <w:rFonts w:ascii="Arial" w:hAnsi="Arial" w:cs="Arial"/>
          <w:sz w:val="20"/>
        </w:rPr>
        <w:t xml:space="preserve"> processes, including dyeing. Chemicals that help to apply the dyestuff are usually called </w:t>
      </w:r>
      <w:r w:rsidRPr="009B1517">
        <w:rPr>
          <w:rFonts w:ascii="Arial" w:hAnsi="Arial" w:cs="Arial"/>
          <w:i/>
          <w:sz w:val="20"/>
        </w:rPr>
        <w:t>dyeing assistants</w:t>
      </w:r>
      <w:r w:rsidRPr="009B1517">
        <w:rPr>
          <w:rFonts w:ascii="Arial" w:hAnsi="Arial" w:cs="Arial"/>
          <w:sz w:val="20"/>
        </w:rPr>
        <w:t xml:space="preserve">. This term is more specific than the general term </w:t>
      </w:r>
      <w:r w:rsidRPr="009B1517">
        <w:rPr>
          <w:rFonts w:ascii="Arial" w:hAnsi="Arial" w:cs="Arial"/>
          <w:i/>
          <w:sz w:val="20"/>
        </w:rPr>
        <w:t>auxiliary</w:t>
      </w:r>
      <w:r w:rsidR="003558D5" w:rsidRPr="009B1517">
        <w:rPr>
          <w:rFonts w:ascii="Arial" w:hAnsi="Arial" w:cs="Arial"/>
          <w:sz w:val="20"/>
        </w:rPr>
        <w:t>. D</w:t>
      </w:r>
      <w:r w:rsidRPr="009B1517">
        <w:rPr>
          <w:rFonts w:ascii="Arial" w:hAnsi="Arial" w:cs="Arial"/>
          <w:sz w:val="20"/>
        </w:rPr>
        <w:t>yeing assistants are chemical compounds that help produce dyed textiles that are:</w:t>
      </w:r>
    </w:p>
    <w:p w:rsidR="00416A35" w:rsidRPr="009B1517" w:rsidRDefault="00416A35" w:rsidP="0026026F">
      <w:pPr>
        <w:pStyle w:val="PN"/>
        <w:spacing w:before="120"/>
        <w:ind w:left="1134" w:hanging="1134"/>
        <w:rPr>
          <w:rFonts w:ascii="Arial" w:hAnsi="Arial" w:cs="Arial"/>
          <w:sz w:val="20"/>
        </w:rPr>
      </w:pPr>
      <w:r w:rsidRPr="009B1517">
        <w:rPr>
          <w:rFonts w:ascii="Arial" w:hAnsi="Arial" w:cs="Arial"/>
          <w:sz w:val="20"/>
        </w:rPr>
        <w:t>1.</w:t>
      </w:r>
      <w:r w:rsidRPr="009B1517">
        <w:rPr>
          <w:rFonts w:ascii="Arial" w:hAnsi="Arial" w:cs="Arial"/>
          <w:sz w:val="20"/>
        </w:rPr>
        <w:tab/>
        <w:t>The correct shade;</w:t>
      </w:r>
    </w:p>
    <w:p w:rsidR="00416A35" w:rsidRPr="009B1517" w:rsidRDefault="00416A35" w:rsidP="0026026F">
      <w:pPr>
        <w:pStyle w:val="PN"/>
        <w:spacing w:before="120"/>
        <w:ind w:left="1134" w:hanging="1134"/>
        <w:rPr>
          <w:rFonts w:ascii="Arial" w:hAnsi="Arial" w:cs="Arial"/>
          <w:sz w:val="20"/>
        </w:rPr>
      </w:pPr>
      <w:r w:rsidRPr="009B1517">
        <w:rPr>
          <w:rFonts w:ascii="Arial" w:hAnsi="Arial" w:cs="Arial"/>
          <w:sz w:val="20"/>
        </w:rPr>
        <w:t>2.</w:t>
      </w:r>
      <w:r w:rsidRPr="009B1517">
        <w:rPr>
          <w:rFonts w:ascii="Arial" w:hAnsi="Arial" w:cs="Arial"/>
          <w:sz w:val="20"/>
        </w:rPr>
        <w:tab/>
        <w:t>Level;</w:t>
      </w:r>
    </w:p>
    <w:p w:rsidR="00416A35" w:rsidRPr="009B1517" w:rsidRDefault="00416A35" w:rsidP="0026026F">
      <w:pPr>
        <w:pStyle w:val="PN"/>
        <w:spacing w:before="120"/>
        <w:ind w:left="1134" w:hanging="1134"/>
        <w:rPr>
          <w:rFonts w:ascii="Arial" w:hAnsi="Arial" w:cs="Arial"/>
          <w:sz w:val="20"/>
        </w:rPr>
      </w:pPr>
      <w:r w:rsidRPr="009B1517">
        <w:rPr>
          <w:rFonts w:ascii="Arial" w:hAnsi="Arial" w:cs="Arial"/>
          <w:sz w:val="20"/>
        </w:rPr>
        <w:lastRenderedPageBreak/>
        <w:t>3.</w:t>
      </w:r>
      <w:r w:rsidRPr="009B1517">
        <w:rPr>
          <w:rFonts w:ascii="Arial" w:hAnsi="Arial" w:cs="Arial"/>
          <w:sz w:val="20"/>
        </w:rPr>
        <w:tab/>
        <w:t>Colour fast;</w:t>
      </w:r>
    </w:p>
    <w:p w:rsidR="00416A35" w:rsidRPr="009B1517" w:rsidRDefault="00416A35" w:rsidP="0026026F">
      <w:pPr>
        <w:pStyle w:val="PN"/>
        <w:spacing w:before="120"/>
        <w:ind w:left="1134" w:hanging="1134"/>
        <w:rPr>
          <w:rFonts w:ascii="Arial" w:hAnsi="Arial" w:cs="Arial"/>
          <w:sz w:val="20"/>
        </w:rPr>
      </w:pPr>
      <w:r w:rsidRPr="009B1517">
        <w:rPr>
          <w:rFonts w:ascii="Arial" w:hAnsi="Arial" w:cs="Arial"/>
          <w:sz w:val="20"/>
        </w:rPr>
        <w:t>4.</w:t>
      </w:r>
      <w:r w:rsidRPr="009B1517">
        <w:rPr>
          <w:rFonts w:ascii="Arial" w:hAnsi="Arial" w:cs="Arial"/>
          <w:sz w:val="20"/>
        </w:rPr>
        <w:tab/>
        <w:t>Ec</w:t>
      </w:r>
      <w:r w:rsidR="00F91525" w:rsidRPr="009B1517">
        <w:rPr>
          <w:rFonts w:ascii="Arial" w:hAnsi="Arial" w:cs="Arial"/>
          <w:sz w:val="20"/>
        </w:rPr>
        <w:t>onomical in use of time, energy</w:t>
      </w:r>
      <w:r w:rsidRPr="009B1517">
        <w:rPr>
          <w:rFonts w:ascii="Arial" w:hAnsi="Arial" w:cs="Arial"/>
          <w:sz w:val="20"/>
        </w:rPr>
        <w:t>, and dye; and</w:t>
      </w:r>
    </w:p>
    <w:p w:rsidR="00416A35" w:rsidRPr="009B1517" w:rsidRDefault="00416A35" w:rsidP="0026026F">
      <w:pPr>
        <w:pStyle w:val="PN"/>
        <w:spacing w:before="120"/>
        <w:ind w:left="1134" w:hanging="1134"/>
        <w:rPr>
          <w:rFonts w:ascii="Arial" w:hAnsi="Arial" w:cs="Arial"/>
          <w:sz w:val="20"/>
        </w:rPr>
      </w:pPr>
      <w:r w:rsidRPr="009B1517">
        <w:rPr>
          <w:rFonts w:ascii="Arial" w:hAnsi="Arial" w:cs="Arial"/>
          <w:sz w:val="20"/>
        </w:rPr>
        <w:t>5.</w:t>
      </w:r>
      <w:r w:rsidRPr="009B1517">
        <w:rPr>
          <w:rFonts w:ascii="Arial" w:hAnsi="Arial" w:cs="Arial"/>
          <w:sz w:val="20"/>
        </w:rPr>
        <w:tab/>
        <w:t>Free of damaged fibres.</w:t>
      </w:r>
    </w:p>
    <w:p w:rsidR="00416A35" w:rsidRPr="009B1517" w:rsidRDefault="00416A35" w:rsidP="0026026F">
      <w:pPr>
        <w:pStyle w:val="PS"/>
        <w:spacing w:before="120"/>
        <w:rPr>
          <w:rFonts w:ascii="Arial" w:hAnsi="Arial" w:cs="Arial"/>
          <w:sz w:val="20"/>
        </w:rPr>
      </w:pPr>
      <w:r w:rsidRPr="009B1517">
        <w:rPr>
          <w:rFonts w:ascii="Arial" w:hAnsi="Arial" w:cs="Arial"/>
          <w:sz w:val="20"/>
        </w:rPr>
        <w:t xml:space="preserve">Various chemicals may be added to the </w:t>
      </w:r>
      <w:r w:rsidR="00DE617E" w:rsidRPr="009B1517">
        <w:rPr>
          <w:rFonts w:ascii="Arial" w:hAnsi="Arial" w:cs="Arial"/>
          <w:sz w:val="20"/>
        </w:rPr>
        <w:t>dye bath</w:t>
      </w:r>
      <w:r w:rsidRPr="009B1517">
        <w:rPr>
          <w:rFonts w:ascii="Arial" w:hAnsi="Arial" w:cs="Arial"/>
          <w:sz w:val="20"/>
        </w:rPr>
        <w:t xml:space="preserve"> t</w:t>
      </w:r>
      <w:r w:rsidR="00447021" w:rsidRPr="009B1517">
        <w:rPr>
          <w:rFonts w:ascii="Arial" w:hAnsi="Arial" w:cs="Arial"/>
          <w:sz w:val="20"/>
        </w:rPr>
        <w:t xml:space="preserve">o </w:t>
      </w:r>
      <w:r w:rsidRPr="009B1517">
        <w:rPr>
          <w:rFonts w:ascii="Arial" w:hAnsi="Arial" w:cs="Arial"/>
          <w:sz w:val="20"/>
        </w:rPr>
        <w:t>assist the dyeing process. For example, if a dye dispersing agent is added, it breaks down the dye into smaller particles t</w:t>
      </w:r>
      <w:r w:rsidR="00447021" w:rsidRPr="009B1517">
        <w:rPr>
          <w:rFonts w:ascii="Arial" w:hAnsi="Arial" w:cs="Arial"/>
          <w:sz w:val="20"/>
        </w:rPr>
        <w:t xml:space="preserve">hat are more easily absorbed into </w:t>
      </w:r>
      <w:r w:rsidRPr="009B1517">
        <w:rPr>
          <w:rFonts w:ascii="Arial" w:hAnsi="Arial" w:cs="Arial"/>
          <w:sz w:val="20"/>
        </w:rPr>
        <w:t>the fibre.</w:t>
      </w:r>
    </w:p>
    <w:p w:rsidR="00416A35" w:rsidRPr="009B1517" w:rsidRDefault="00416A35" w:rsidP="0026026F">
      <w:pPr>
        <w:pStyle w:val="PS"/>
        <w:spacing w:before="120"/>
        <w:rPr>
          <w:rFonts w:ascii="Arial" w:hAnsi="Arial" w:cs="Arial"/>
          <w:sz w:val="20"/>
        </w:rPr>
      </w:pPr>
      <w:r w:rsidRPr="009B1517">
        <w:rPr>
          <w:rFonts w:ascii="Arial" w:hAnsi="Arial" w:cs="Arial"/>
          <w:sz w:val="20"/>
        </w:rPr>
        <w:t xml:space="preserve">Other types of chemical may be added during the dyeing process </w:t>
      </w:r>
      <w:r w:rsidR="00447021" w:rsidRPr="009B1517">
        <w:rPr>
          <w:rFonts w:ascii="Arial" w:hAnsi="Arial" w:cs="Arial"/>
          <w:sz w:val="20"/>
        </w:rPr>
        <w:t>for reasons other than colouration</w:t>
      </w:r>
      <w:r w:rsidRPr="009B1517">
        <w:rPr>
          <w:rFonts w:ascii="Arial" w:hAnsi="Arial" w:cs="Arial"/>
          <w:sz w:val="20"/>
        </w:rPr>
        <w:t>. These are the dyeing auxiliaries. Many auxiliaries and dyeing assistants are mixtures of compounds designed to serve more</w:t>
      </w:r>
      <w:r w:rsidR="003558D5" w:rsidRPr="009B1517">
        <w:rPr>
          <w:rFonts w:ascii="Arial" w:hAnsi="Arial" w:cs="Arial"/>
          <w:sz w:val="20"/>
        </w:rPr>
        <w:t xml:space="preserve"> than one function. To explain the classification of</w:t>
      </w:r>
      <w:r w:rsidRPr="009B1517">
        <w:rPr>
          <w:rFonts w:ascii="Arial" w:hAnsi="Arial" w:cs="Arial"/>
          <w:sz w:val="20"/>
        </w:rPr>
        <w:t xml:space="preserve"> auxiliaries and dyeing assistants, dyehouse processing may be divided into three stages:</w:t>
      </w:r>
    </w:p>
    <w:p w:rsidR="00416A35" w:rsidRPr="009B1517" w:rsidRDefault="00416A35" w:rsidP="00447021">
      <w:pPr>
        <w:pStyle w:val="PN"/>
        <w:spacing w:before="120"/>
        <w:rPr>
          <w:rFonts w:ascii="Arial" w:hAnsi="Arial" w:cs="Arial"/>
          <w:sz w:val="20"/>
        </w:rPr>
      </w:pPr>
      <w:r w:rsidRPr="009B1517">
        <w:rPr>
          <w:rFonts w:ascii="Arial" w:hAnsi="Arial" w:cs="Arial"/>
          <w:sz w:val="20"/>
        </w:rPr>
        <w:t>1.</w:t>
      </w:r>
      <w:r w:rsidRPr="009B1517">
        <w:rPr>
          <w:rFonts w:ascii="Arial" w:hAnsi="Arial" w:cs="Arial"/>
          <w:sz w:val="20"/>
        </w:rPr>
        <w:tab/>
      </w:r>
      <w:proofErr w:type="spellStart"/>
      <w:r w:rsidRPr="009B1517">
        <w:rPr>
          <w:rFonts w:ascii="Arial" w:hAnsi="Arial" w:cs="Arial"/>
          <w:i/>
          <w:sz w:val="20"/>
        </w:rPr>
        <w:t>Pretreatment</w:t>
      </w:r>
      <w:proofErr w:type="spellEnd"/>
      <w:r w:rsidRPr="009B1517">
        <w:rPr>
          <w:rFonts w:ascii="Arial" w:hAnsi="Arial" w:cs="Arial"/>
          <w:sz w:val="20"/>
        </w:rPr>
        <w:t xml:space="preserve"> prepares the </w:t>
      </w:r>
      <w:r w:rsidR="00BC496A" w:rsidRPr="009B1517">
        <w:rPr>
          <w:rFonts w:ascii="Arial" w:hAnsi="Arial" w:cs="Arial"/>
          <w:sz w:val="20"/>
        </w:rPr>
        <w:t xml:space="preserve">fibre </w:t>
      </w:r>
      <w:r w:rsidRPr="009B1517">
        <w:rPr>
          <w:rFonts w:ascii="Arial" w:hAnsi="Arial" w:cs="Arial"/>
          <w:sz w:val="20"/>
        </w:rPr>
        <w:t xml:space="preserve">substrate for applying </w:t>
      </w:r>
      <w:r w:rsidR="0026026F" w:rsidRPr="009B1517">
        <w:rPr>
          <w:rFonts w:ascii="Arial" w:hAnsi="Arial" w:cs="Arial"/>
          <w:sz w:val="20"/>
        </w:rPr>
        <w:t xml:space="preserve">the </w:t>
      </w:r>
      <w:r w:rsidRPr="009B1517">
        <w:rPr>
          <w:rFonts w:ascii="Arial" w:hAnsi="Arial" w:cs="Arial"/>
          <w:sz w:val="20"/>
        </w:rPr>
        <w:t>dyestuff.</w:t>
      </w:r>
    </w:p>
    <w:p w:rsidR="00416A35" w:rsidRPr="009B1517" w:rsidRDefault="00416A35" w:rsidP="00447021">
      <w:pPr>
        <w:pStyle w:val="PN"/>
        <w:spacing w:before="120"/>
        <w:rPr>
          <w:rFonts w:ascii="Arial" w:hAnsi="Arial" w:cs="Arial"/>
          <w:sz w:val="20"/>
        </w:rPr>
      </w:pPr>
      <w:r w:rsidRPr="009B1517">
        <w:rPr>
          <w:rFonts w:ascii="Arial" w:hAnsi="Arial" w:cs="Arial"/>
          <w:sz w:val="20"/>
        </w:rPr>
        <w:t>2.</w:t>
      </w:r>
      <w:r w:rsidRPr="009B1517">
        <w:rPr>
          <w:rFonts w:ascii="Arial" w:hAnsi="Arial" w:cs="Arial"/>
          <w:sz w:val="20"/>
        </w:rPr>
        <w:tab/>
      </w:r>
      <w:r w:rsidRPr="009B1517">
        <w:rPr>
          <w:rFonts w:ascii="Arial" w:hAnsi="Arial" w:cs="Arial"/>
          <w:i/>
          <w:sz w:val="20"/>
        </w:rPr>
        <w:t>Dyestuff application</w:t>
      </w:r>
      <w:r w:rsidR="00447021" w:rsidRPr="009B1517">
        <w:rPr>
          <w:rFonts w:ascii="Arial" w:hAnsi="Arial" w:cs="Arial"/>
          <w:sz w:val="20"/>
        </w:rPr>
        <w:t xml:space="preserve"> involves</w:t>
      </w:r>
      <w:r w:rsidRPr="009B1517">
        <w:rPr>
          <w:rFonts w:ascii="Arial" w:hAnsi="Arial" w:cs="Arial"/>
          <w:sz w:val="20"/>
        </w:rPr>
        <w:t xml:space="preserve"> </w:t>
      </w:r>
      <w:r w:rsidR="00447021" w:rsidRPr="009B1517">
        <w:rPr>
          <w:rFonts w:ascii="Arial" w:hAnsi="Arial" w:cs="Arial"/>
          <w:sz w:val="20"/>
        </w:rPr>
        <w:t xml:space="preserve">the </w:t>
      </w:r>
      <w:r w:rsidRPr="009B1517">
        <w:rPr>
          <w:rFonts w:ascii="Arial" w:hAnsi="Arial" w:cs="Arial"/>
          <w:sz w:val="20"/>
        </w:rPr>
        <w:t xml:space="preserve">approach, adsorption, diffusion, and migration of dyestuff.  </w:t>
      </w:r>
      <w:r w:rsidR="00BC496A" w:rsidRPr="009B1517">
        <w:rPr>
          <w:rFonts w:ascii="Arial" w:hAnsi="Arial" w:cs="Arial"/>
          <w:sz w:val="20"/>
        </w:rPr>
        <w:t>(</w:t>
      </w:r>
      <w:r w:rsidRPr="009B1517">
        <w:rPr>
          <w:rFonts w:ascii="Arial" w:hAnsi="Arial" w:cs="Arial"/>
          <w:sz w:val="20"/>
        </w:rPr>
        <w:t>These terms will be explained later.</w:t>
      </w:r>
      <w:r w:rsidR="00BC496A" w:rsidRPr="009B1517">
        <w:rPr>
          <w:rFonts w:ascii="Arial" w:hAnsi="Arial" w:cs="Arial"/>
          <w:sz w:val="20"/>
        </w:rPr>
        <w:t>)</w:t>
      </w:r>
    </w:p>
    <w:p w:rsidR="00416A35" w:rsidRPr="009B1517" w:rsidRDefault="00416A35" w:rsidP="00447021">
      <w:pPr>
        <w:pStyle w:val="PN"/>
        <w:spacing w:before="120"/>
        <w:rPr>
          <w:rFonts w:ascii="Arial" w:hAnsi="Arial" w:cs="Arial"/>
          <w:sz w:val="20"/>
        </w:rPr>
      </w:pPr>
      <w:r w:rsidRPr="009B1517">
        <w:rPr>
          <w:rFonts w:ascii="Arial" w:hAnsi="Arial" w:cs="Arial"/>
          <w:sz w:val="20"/>
        </w:rPr>
        <w:t>3.</w:t>
      </w:r>
      <w:r w:rsidRPr="009B1517">
        <w:rPr>
          <w:rFonts w:ascii="Arial" w:hAnsi="Arial" w:cs="Arial"/>
          <w:sz w:val="20"/>
        </w:rPr>
        <w:tab/>
      </w:r>
      <w:proofErr w:type="spellStart"/>
      <w:r w:rsidRPr="009B1517">
        <w:rPr>
          <w:rFonts w:ascii="Arial" w:hAnsi="Arial" w:cs="Arial"/>
          <w:i/>
          <w:sz w:val="20"/>
        </w:rPr>
        <w:t>Aftertreatments</w:t>
      </w:r>
      <w:proofErr w:type="spellEnd"/>
      <w:r w:rsidRPr="009B1517">
        <w:rPr>
          <w:rFonts w:ascii="Arial" w:hAnsi="Arial" w:cs="Arial"/>
          <w:sz w:val="20"/>
        </w:rPr>
        <w:t xml:space="preserve"> fix the dyestuff, im</w:t>
      </w:r>
      <w:r w:rsidR="00BC496A" w:rsidRPr="009B1517">
        <w:rPr>
          <w:rFonts w:ascii="Arial" w:hAnsi="Arial" w:cs="Arial"/>
          <w:sz w:val="20"/>
        </w:rPr>
        <w:t>prove the</w:t>
      </w:r>
      <w:r w:rsidR="0026026F" w:rsidRPr="009B1517">
        <w:rPr>
          <w:rFonts w:ascii="Arial" w:hAnsi="Arial" w:cs="Arial"/>
          <w:sz w:val="20"/>
        </w:rPr>
        <w:t xml:space="preserve"> fastness, modify handle, add</w:t>
      </w:r>
      <w:r w:rsidRPr="009B1517">
        <w:rPr>
          <w:rFonts w:ascii="Arial" w:hAnsi="Arial" w:cs="Arial"/>
          <w:sz w:val="20"/>
        </w:rPr>
        <w:t xml:space="preserve"> </w:t>
      </w:r>
      <w:r w:rsidR="00BC496A" w:rsidRPr="009B1517">
        <w:rPr>
          <w:rFonts w:ascii="Arial" w:hAnsi="Arial" w:cs="Arial"/>
          <w:sz w:val="20"/>
        </w:rPr>
        <w:t xml:space="preserve">specific </w:t>
      </w:r>
      <w:r w:rsidRPr="009B1517">
        <w:rPr>
          <w:rFonts w:ascii="Arial" w:hAnsi="Arial" w:cs="Arial"/>
          <w:sz w:val="20"/>
        </w:rPr>
        <w:t>properties, such as an antistatic agent to assist subsequent processing, etc.</w:t>
      </w:r>
    </w:p>
    <w:p w:rsidR="00416A35" w:rsidRPr="009B1517" w:rsidRDefault="00DE617E" w:rsidP="0026026F">
      <w:pPr>
        <w:pStyle w:val="PS"/>
        <w:spacing w:before="120"/>
        <w:rPr>
          <w:rFonts w:ascii="Arial" w:hAnsi="Arial" w:cs="Arial"/>
          <w:sz w:val="20"/>
        </w:rPr>
      </w:pPr>
      <w:r w:rsidRPr="009B1517">
        <w:rPr>
          <w:rFonts w:ascii="Arial" w:hAnsi="Arial" w:cs="Arial"/>
          <w:sz w:val="20"/>
        </w:rPr>
        <w:t>A dyer</w:t>
      </w:r>
      <w:r w:rsidR="00F95668" w:rsidRPr="009B1517">
        <w:rPr>
          <w:rFonts w:ascii="Arial" w:hAnsi="Arial" w:cs="Arial"/>
          <w:sz w:val="20"/>
        </w:rPr>
        <w:t xml:space="preserve"> must select</w:t>
      </w:r>
      <w:r w:rsidR="00416A35" w:rsidRPr="009B1517">
        <w:rPr>
          <w:rFonts w:ascii="Arial" w:hAnsi="Arial" w:cs="Arial"/>
          <w:sz w:val="20"/>
        </w:rPr>
        <w:t xml:space="preserve"> </w:t>
      </w:r>
      <w:r w:rsidR="00AA5FC1" w:rsidRPr="009B1517">
        <w:rPr>
          <w:rFonts w:ascii="Arial" w:hAnsi="Arial" w:cs="Arial"/>
          <w:sz w:val="20"/>
        </w:rPr>
        <w:t xml:space="preserve">dyeing </w:t>
      </w:r>
      <w:r w:rsidR="00416A35" w:rsidRPr="009B1517">
        <w:rPr>
          <w:rFonts w:ascii="Arial" w:hAnsi="Arial" w:cs="Arial"/>
          <w:sz w:val="20"/>
        </w:rPr>
        <w:t>assistants and auxiliaries that are compatible with the fibre, the dyestuffs, and other chemicals in</w:t>
      </w:r>
      <w:r w:rsidR="00F95668" w:rsidRPr="009B1517">
        <w:rPr>
          <w:rFonts w:ascii="Arial" w:hAnsi="Arial" w:cs="Arial"/>
          <w:sz w:val="20"/>
        </w:rPr>
        <w:t xml:space="preserve"> the dyebath.</w:t>
      </w:r>
    </w:p>
    <w:p w:rsidR="00416A35" w:rsidRPr="009B1517" w:rsidRDefault="00416A35" w:rsidP="0026026F">
      <w:pPr>
        <w:pStyle w:val="PS"/>
        <w:spacing w:before="120"/>
        <w:rPr>
          <w:rFonts w:ascii="Arial" w:hAnsi="Arial" w:cs="Arial"/>
          <w:sz w:val="8"/>
          <w:szCs w:val="8"/>
        </w:rPr>
      </w:pPr>
    </w:p>
    <w:p w:rsidR="00416A35" w:rsidRPr="009B1517" w:rsidRDefault="00416A35" w:rsidP="0026026F">
      <w:pPr>
        <w:pStyle w:val="HS"/>
        <w:spacing w:before="120"/>
        <w:rPr>
          <w:rFonts w:ascii="Arial" w:hAnsi="Arial" w:cs="Arial"/>
          <w:sz w:val="24"/>
          <w:szCs w:val="24"/>
        </w:rPr>
      </w:pPr>
      <w:r w:rsidRPr="009B1517">
        <w:rPr>
          <w:rFonts w:ascii="Arial" w:hAnsi="Arial" w:cs="Arial"/>
          <w:sz w:val="24"/>
          <w:szCs w:val="24"/>
        </w:rPr>
        <w:t>Dyestuff application</w:t>
      </w:r>
      <w:r w:rsidR="001A48EC" w:rsidRPr="009B1517">
        <w:rPr>
          <w:rFonts w:ascii="Arial" w:hAnsi="Arial" w:cs="Arial"/>
          <w:sz w:val="24"/>
          <w:szCs w:val="24"/>
        </w:rPr>
        <w:t xml:space="preserve"> treatments</w:t>
      </w:r>
    </w:p>
    <w:p w:rsidR="00416A35" w:rsidRPr="009B1517" w:rsidRDefault="001A48EC" w:rsidP="0026026F">
      <w:pPr>
        <w:pStyle w:val="PS"/>
        <w:spacing w:before="120"/>
        <w:rPr>
          <w:rFonts w:ascii="Arial" w:hAnsi="Arial" w:cs="Arial"/>
          <w:sz w:val="20"/>
        </w:rPr>
      </w:pPr>
      <w:r w:rsidRPr="009B1517">
        <w:rPr>
          <w:rFonts w:ascii="Arial" w:hAnsi="Arial" w:cs="Arial"/>
          <w:sz w:val="20"/>
        </w:rPr>
        <w:t>These</w:t>
      </w:r>
      <w:r w:rsidR="00416A35" w:rsidRPr="009B1517">
        <w:rPr>
          <w:rFonts w:ascii="Arial" w:hAnsi="Arial" w:cs="Arial"/>
          <w:sz w:val="20"/>
        </w:rPr>
        <w:t xml:space="preserve"> treatments help the uniform uptake of dyes by fibres. Dyeing is divided into</w:t>
      </w:r>
      <w:r w:rsidR="00F95668" w:rsidRPr="009B1517">
        <w:rPr>
          <w:rFonts w:ascii="Arial" w:hAnsi="Arial" w:cs="Arial"/>
          <w:sz w:val="20"/>
        </w:rPr>
        <w:t xml:space="preserve"> 5 stages:</w:t>
      </w:r>
      <w:r w:rsidR="00416A35" w:rsidRPr="009B1517">
        <w:rPr>
          <w:rFonts w:ascii="Arial" w:hAnsi="Arial" w:cs="Arial"/>
          <w:sz w:val="20"/>
        </w:rPr>
        <w:t xml:space="preserve"> approach, adsorption, diffusion, migration, and fixation. Firstly, some terms need to be defined.  Here are some examples of dye application treatments.</w:t>
      </w:r>
    </w:p>
    <w:p w:rsidR="00416A35" w:rsidRPr="009B1517" w:rsidRDefault="00416A35" w:rsidP="00DE617E">
      <w:pPr>
        <w:pStyle w:val="PN"/>
        <w:numPr>
          <w:ilvl w:val="0"/>
          <w:numId w:val="1"/>
        </w:numPr>
        <w:tabs>
          <w:tab w:val="clear" w:pos="360"/>
          <w:tab w:val="clear" w:pos="567"/>
          <w:tab w:val="left" w:pos="284"/>
        </w:tabs>
        <w:spacing w:before="120"/>
        <w:ind w:left="284" w:hanging="284"/>
        <w:rPr>
          <w:rFonts w:ascii="Arial" w:hAnsi="Arial" w:cs="Arial"/>
          <w:sz w:val="20"/>
        </w:rPr>
      </w:pPr>
      <w:r w:rsidRPr="009B1517">
        <w:rPr>
          <w:rFonts w:ascii="Arial" w:hAnsi="Arial" w:cs="Arial"/>
          <w:b/>
          <w:i/>
          <w:sz w:val="20"/>
        </w:rPr>
        <w:t>Antifoam agents</w:t>
      </w:r>
      <w:r w:rsidRPr="009B1517">
        <w:rPr>
          <w:rFonts w:ascii="Arial" w:hAnsi="Arial" w:cs="Arial"/>
          <w:sz w:val="20"/>
        </w:rPr>
        <w:t xml:space="preserve"> reduce foam produced by turbulence in dyebaths. Foaming</w:t>
      </w:r>
      <w:r w:rsidR="00F95668" w:rsidRPr="009B1517">
        <w:rPr>
          <w:rFonts w:ascii="Arial" w:hAnsi="Arial" w:cs="Arial"/>
          <w:sz w:val="20"/>
        </w:rPr>
        <w:t xml:space="preserve"> of the dye liquor</w:t>
      </w:r>
      <w:r w:rsidRPr="009B1517">
        <w:rPr>
          <w:rFonts w:ascii="Arial" w:hAnsi="Arial" w:cs="Arial"/>
          <w:sz w:val="20"/>
        </w:rPr>
        <w:t xml:space="preserve"> can lead to non-uniform wetting, poor penetration, or unlevel dyeing. Antifoam agents are often used in jet dyeing machines, in </w:t>
      </w:r>
      <w:r w:rsidR="00F95668" w:rsidRPr="009B1517">
        <w:rPr>
          <w:rFonts w:ascii="Arial" w:hAnsi="Arial" w:cs="Arial"/>
          <w:sz w:val="20"/>
        </w:rPr>
        <w:t xml:space="preserve">the </w:t>
      </w:r>
      <w:r w:rsidRPr="009B1517">
        <w:rPr>
          <w:rFonts w:ascii="Arial" w:hAnsi="Arial" w:cs="Arial"/>
          <w:sz w:val="20"/>
        </w:rPr>
        <w:t>winch dyeing of carpets, and in the printing of fabrics and carpets.</w:t>
      </w:r>
    </w:p>
    <w:p w:rsidR="00416A35" w:rsidRPr="009B1517" w:rsidRDefault="00416A35" w:rsidP="00DE617E">
      <w:pPr>
        <w:pStyle w:val="PN"/>
        <w:numPr>
          <w:ilvl w:val="0"/>
          <w:numId w:val="1"/>
        </w:numPr>
        <w:tabs>
          <w:tab w:val="clear" w:pos="360"/>
          <w:tab w:val="clear" w:pos="567"/>
          <w:tab w:val="left" w:pos="284"/>
        </w:tabs>
        <w:spacing w:before="120"/>
        <w:ind w:left="284" w:hanging="284"/>
        <w:rPr>
          <w:rFonts w:ascii="Arial" w:hAnsi="Arial" w:cs="Arial"/>
          <w:sz w:val="20"/>
        </w:rPr>
      </w:pPr>
      <w:r w:rsidRPr="009B1517">
        <w:rPr>
          <w:rFonts w:ascii="Arial" w:hAnsi="Arial" w:cs="Arial"/>
          <w:b/>
          <w:i/>
          <w:sz w:val="20"/>
        </w:rPr>
        <w:t>Buffer agents</w:t>
      </w:r>
      <w:r w:rsidRPr="009B1517">
        <w:rPr>
          <w:rFonts w:ascii="Arial" w:hAnsi="Arial" w:cs="Arial"/>
          <w:sz w:val="20"/>
        </w:rPr>
        <w:t xml:space="preserve"> are chemicals that keep dyebaths at the optimum pH for best results. The pH controls the overall electrostatic charge possessed by the wool. In general, the lower the pH the greater the attr</w:t>
      </w:r>
      <w:r w:rsidR="00F95668" w:rsidRPr="009B1517">
        <w:rPr>
          <w:rFonts w:ascii="Arial" w:hAnsi="Arial" w:cs="Arial"/>
          <w:sz w:val="20"/>
        </w:rPr>
        <w:t xml:space="preserve">action for anionic dyes. </w:t>
      </w:r>
      <w:r w:rsidR="005349AA">
        <w:rPr>
          <w:rFonts w:ascii="Arial" w:hAnsi="Arial" w:cs="Arial"/>
          <w:sz w:val="20"/>
        </w:rPr>
        <w:t>Table 14.</w:t>
      </w:r>
      <w:r w:rsidR="00F95668" w:rsidRPr="009B1517">
        <w:rPr>
          <w:rFonts w:ascii="Arial" w:hAnsi="Arial" w:cs="Arial"/>
          <w:sz w:val="20"/>
        </w:rPr>
        <w:t>1</w:t>
      </w:r>
      <w:r w:rsidRPr="009B1517">
        <w:rPr>
          <w:rFonts w:ascii="Arial" w:hAnsi="Arial" w:cs="Arial"/>
          <w:sz w:val="20"/>
        </w:rPr>
        <w:t xml:space="preserve"> shows the optimum pH range for the various wool dyes.</w:t>
      </w:r>
    </w:p>
    <w:p w:rsidR="00416A35" w:rsidRPr="009B1517" w:rsidRDefault="00416A35" w:rsidP="00DE617E">
      <w:pPr>
        <w:pStyle w:val="PN"/>
        <w:tabs>
          <w:tab w:val="clear" w:pos="567"/>
          <w:tab w:val="left" w:pos="284"/>
        </w:tabs>
        <w:spacing w:before="120"/>
        <w:ind w:left="284" w:firstLine="0"/>
        <w:rPr>
          <w:rFonts w:ascii="Arial" w:hAnsi="Arial" w:cs="Arial"/>
          <w:sz w:val="20"/>
        </w:rPr>
      </w:pPr>
      <w:r w:rsidRPr="009B1517">
        <w:rPr>
          <w:rFonts w:ascii="Arial" w:hAnsi="Arial" w:cs="Arial"/>
          <w:sz w:val="20"/>
        </w:rPr>
        <w:t>Buffered solutions resist changes in pH when an alkali or acid is added or diluted. It is necessary to keep solutions at the correct pH level to avoid poor dyeing results or damage to the fibre.</w:t>
      </w:r>
    </w:p>
    <w:p w:rsidR="00416A35" w:rsidRPr="009B1517" w:rsidRDefault="00416A35" w:rsidP="00DE617E">
      <w:pPr>
        <w:pStyle w:val="PN"/>
        <w:tabs>
          <w:tab w:val="clear" w:pos="567"/>
          <w:tab w:val="left" w:pos="284"/>
        </w:tabs>
        <w:spacing w:before="120"/>
        <w:ind w:left="284" w:firstLine="0"/>
        <w:rPr>
          <w:rFonts w:ascii="Arial" w:hAnsi="Arial" w:cs="Arial"/>
          <w:sz w:val="20"/>
        </w:rPr>
      </w:pPr>
      <w:r w:rsidRPr="009B1517">
        <w:rPr>
          <w:rFonts w:ascii="Arial" w:hAnsi="Arial" w:cs="Arial"/>
          <w:sz w:val="20"/>
        </w:rPr>
        <w:t xml:space="preserve">For example, acid dyes on wool need an acid pH so that absorption and fixation can take place. However, some acid dyes are absorbed very rapidly, unless the pH is close to neutral. Rapidly absorbed dyes, called </w:t>
      </w:r>
      <w:r w:rsidRPr="009B1517">
        <w:rPr>
          <w:rFonts w:ascii="Arial" w:hAnsi="Arial" w:cs="Arial"/>
          <w:i/>
          <w:sz w:val="20"/>
        </w:rPr>
        <w:t>fast</w:t>
      </w:r>
      <w:r w:rsidRPr="009B1517">
        <w:rPr>
          <w:rFonts w:ascii="Arial" w:hAnsi="Arial" w:cs="Arial"/>
          <w:i/>
          <w:sz w:val="20"/>
        </w:rPr>
        <w:noBreakHyphen/>
        <w:t>striking</w:t>
      </w:r>
      <w:r w:rsidRPr="009B1517">
        <w:rPr>
          <w:rFonts w:ascii="Arial" w:hAnsi="Arial" w:cs="Arial"/>
          <w:sz w:val="20"/>
        </w:rPr>
        <w:t xml:space="preserve"> dyes, tend t</w:t>
      </w:r>
      <w:r w:rsidR="00625A98" w:rsidRPr="009B1517">
        <w:rPr>
          <w:rFonts w:ascii="Arial" w:hAnsi="Arial" w:cs="Arial"/>
          <w:sz w:val="20"/>
        </w:rPr>
        <w:t xml:space="preserve">o dye unlevel unless </w:t>
      </w:r>
      <w:r w:rsidRPr="009B1517">
        <w:rPr>
          <w:rFonts w:ascii="Arial" w:hAnsi="Arial" w:cs="Arial"/>
          <w:sz w:val="20"/>
        </w:rPr>
        <w:t xml:space="preserve">the pH </w:t>
      </w:r>
      <w:r w:rsidR="00625A98" w:rsidRPr="009B1517">
        <w:rPr>
          <w:rFonts w:ascii="Arial" w:hAnsi="Arial" w:cs="Arial"/>
          <w:sz w:val="20"/>
        </w:rPr>
        <w:t xml:space="preserve">is buffered </w:t>
      </w:r>
      <w:r w:rsidRPr="009B1517">
        <w:rPr>
          <w:rFonts w:ascii="Arial" w:hAnsi="Arial" w:cs="Arial"/>
          <w:sz w:val="20"/>
        </w:rPr>
        <w:t>at the correct level.</w:t>
      </w:r>
    </w:p>
    <w:p w:rsidR="00416A35" w:rsidRPr="009B1517" w:rsidRDefault="00416A35" w:rsidP="00DE617E">
      <w:pPr>
        <w:pStyle w:val="PS"/>
        <w:numPr>
          <w:ilvl w:val="0"/>
          <w:numId w:val="1"/>
        </w:numPr>
        <w:tabs>
          <w:tab w:val="clear" w:pos="360"/>
          <w:tab w:val="clear" w:pos="567"/>
          <w:tab w:val="left" w:pos="284"/>
        </w:tabs>
        <w:spacing w:before="120"/>
        <w:ind w:left="284" w:hanging="284"/>
        <w:rPr>
          <w:rFonts w:ascii="Arial" w:hAnsi="Arial" w:cs="Arial"/>
          <w:sz w:val="20"/>
        </w:rPr>
      </w:pPr>
      <w:r w:rsidRPr="009B1517">
        <w:rPr>
          <w:rFonts w:ascii="Arial" w:hAnsi="Arial" w:cs="Arial"/>
          <w:b/>
          <w:i/>
          <w:sz w:val="20"/>
        </w:rPr>
        <w:t>De-aerating agents:</w:t>
      </w:r>
      <w:r w:rsidRPr="009B1517">
        <w:rPr>
          <w:rFonts w:ascii="Arial" w:hAnsi="Arial" w:cs="Arial"/>
          <w:b/>
          <w:sz w:val="20"/>
        </w:rPr>
        <w:t xml:space="preserve"> </w:t>
      </w:r>
      <w:r w:rsidRPr="009B1517">
        <w:rPr>
          <w:rFonts w:ascii="Arial" w:hAnsi="Arial" w:cs="Arial"/>
          <w:sz w:val="20"/>
        </w:rPr>
        <w:t xml:space="preserve">Water contains dissolved air, </w:t>
      </w:r>
      <w:r w:rsidR="00625A98" w:rsidRPr="009B1517">
        <w:rPr>
          <w:rFonts w:ascii="Arial" w:hAnsi="Arial" w:cs="Arial"/>
          <w:sz w:val="20"/>
        </w:rPr>
        <w:t xml:space="preserve">which is </w:t>
      </w:r>
      <w:r w:rsidRPr="009B1517">
        <w:rPr>
          <w:rFonts w:ascii="Arial" w:hAnsi="Arial" w:cs="Arial"/>
          <w:sz w:val="20"/>
        </w:rPr>
        <w:t>gradually released from solution as minute bubbles as the temperature i</w:t>
      </w:r>
      <w:r w:rsidR="00F95668" w:rsidRPr="009B1517">
        <w:rPr>
          <w:rFonts w:ascii="Arial" w:hAnsi="Arial" w:cs="Arial"/>
          <w:sz w:val="20"/>
        </w:rPr>
        <w:t>s raised. These air bubbles</w:t>
      </w:r>
      <w:r w:rsidRPr="009B1517">
        <w:rPr>
          <w:rFonts w:ascii="Arial" w:hAnsi="Arial" w:cs="Arial"/>
          <w:sz w:val="20"/>
        </w:rPr>
        <w:t xml:space="preserve"> can cling to</w:t>
      </w:r>
      <w:r w:rsidR="00F95668" w:rsidRPr="009B1517">
        <w:rPr>
          <w:rFonts w:ascii="Arial" w:hAnsi="Arial" w:cs="Arial"/>
          <w:sz w:val="20"/>
        </w:rPr>
        <w:t xml:space="preserve"> fibre surfaces, thus obstructing</w:t>
      </w:r>
      <w:r w:rsidRPr="009B1517">
        <w:rPr>
          <w:rFonts w:ascii="Arial" w:hAnsi="Arial" w:cs="Arial"/>
          <w:sz w:val="20"/>
        </w:rPr>
        <w:t xml:space="preserve"> the approach and adsorption of dye i</w:t>
      </w:r>
      <w:r w:rsidR="00625A98" w:rsidRPr="009B1517">
        <w:rPr>
          <w:rFonts w:ascii="Arial" w:hAnsi="Arial" w:cs="Arial"/>
          <w:sz w:val="20"/>
        </w:rPr>
        <w:t>n localised areas. The</w:t>
      </w:r>
      <w:r w:rsidR="00F95668" w:rsidRPr="009B1517">
        <w:rPr>
          <w:rFonts w:ascii="Arial" w:hAnsi="Arial" w:cs="Arial"/>
          <w:sz w:val="20"/>
        </w:rPr>
        <w:t xml:space="preserve"> </w:t>
      </w:r>
      <w:r w:rsidRPr="009B1517">
        <w:rPr>
          <w:rFonts w:ascii="Arial" w:hAnsi="Arial" w:cs="Arial"/>
          <w:sz w:val="20"/>
        </w:rPr>
        <w:t>air bubbles also create liquid/fibre surface friction, and so the dye liquor tends to flow to areas where air is not collecting. This is a cause of the ‘channelling’ of liquor flow. De-aerating agents release air bubbles from fibre surfaces and prevent fibres from clinging together due to the force of surface tension surrounding the air bubbles. These agents therefore enable the dye liquor to flow uniformly to all fibre surfaces. De-aerating agents are often used in the dyeing of wool.</w:t>
      </w:r>
    </w:p>
    <w:p w:rsidR="00416A35" w:rsidRPr="009B1517" w:rsidRDefault="00416A35" w:rsidP="00DE617E">
      <w:pPr>
        <w:pStyle w:val="PN"/>
        <w:numPr>
          <w:ilvl w:val="0"/>
          <w:numId w:val="1"/>
        </w:numPr>
        <w:tabs>
          <w:tab w:val="clear" w:pos="360"/>
          <w:tab w:val="clear" w:pos="567"/>
          <w:tab w:val="left" w:pos="284"/>
        </w:tabs>
        <w:spacing w:before="120"/>
        <w:ind w:left="284" w:hanging="284"/>
        <w:rPr>
          <w:rFonts w:ascii="Arial" w:hAnsi="Arial" w:cs="Arial"/>
          <w:sz w:val="20"/>
        </w:rPr>
      </w:pPr>
      <w:r w:rsidRPr="009B1517">
        <w:rPr>
          <w:rFonts w:ascii="Arial" w:hAnsi="Arial" w:cs="Arial"/>
          <w:b/>
          <w:i/>
          <w:sz w:val="20"/>
        </w:rPr>
        <w:t>Dispersing agents</w:t>
      </w:r>
      <w:r w:rsidRPr="009B1517">
        <w:rPr>
          <w:rFonts w:ascii="Arial" w:hAnsi="Arial" w:cs="Arial"/>
          <w:sz w:val="20"/>
        </w:rPr>
        <w:t xml:space="preserve"> disperse the dyestuff into its smallest possible particles, so that it is more easily absorbed and able to migrate. They also prevent the fine particles from forming clusters that could cause spots of dark colour. Dispersing</w:t>
      </w:r>
      <w:r w:rsidR="00F95668" w:rsidRPr="009B1517">
        <w:rPr>
          <w:rFonts w:ascii="Arial" w:hAnsi="Arial" w:cs="Arial"/>
          <w:sz w:val="20"/>
        </w:rPr>
        <w:t xml:space="preserve"> agents are essential to achieving</w:t>
      </w:r>
      <w:r w:rsidRPr="009B1517">
        <w:rPr>
          <w:rFonts w:ascii="Arial" w:hAnsi="Arial" w:cs="Arial"/>
          <w:sz w:val="20"/>
        </w:rPr>
        <w:t xml:space="preserve"> a uniform and consistent shade.</w:t>
      </w:r>
    </w:p>
    <w:p w:rsidR="00416A35" w:rsidRPr="009B1517" w:rsidRDefault="00416A35" w:rsidP="00DE617E">
      <w:pPr>
        <w:pStyle w:val="PN"/>
        <w:numPr>
          <w:ilvl w:val="0"/>
          <w:numId w:val="1"/>
        </w:numPr>
        <w:tabs>
          <w:tab w:val="clear" w:pos="360"/>
          <w:tab w:val="clear" w:pos="567"/>
          <w:tab w:val="left" w:pos="284"/>
        </w:tabs>
        <w:spacing w:before="120"/>
        <w:ind w:left="284" w:hanging="284"/>
        <w:rPr>
          <w:rFonts w:ascii="Arial" w:hAnsi="Arial" w:cs="Arial"/>
          <w:sz w:val="20"/>
        </w:rPr>
      </w:pPr>
      <w:r w:rsidRPr="009B1517">
        <w:rPr>
          <w:rFonts w:ascii="Arial" w:hAnsi="Arial" w:cs="Arial"/>
          <w:b/>
          <w:i/>
          <w:sz w:val="20"/>
        </w:rPr>
        <w:t>Exhaustion assistants</w:t>
      </w:r>
      <w:r w:rsidRPr="009B1517">
        <w:rPr>
          <w:rFonts w:ascii="Arial" w:hAnsi="Arial" w:cs="Arial"/>
          <w:sz w:val="20"/>
        </w:rPr>
        <w:t xml:space="preserve"> reduce the time needed to get dye onto the fibres. Dyestuff is very costly, and so it is highly desirable to get as much dye on t</w:t>
      </w:r>
      <w:r w:rsidR="00F95668" w:rsidRPr="009B1517">
        <w:rPr>
          <w:rFonts w:ascii="Arial" w:hAnsi="Arial" w:cs="Arial"/>
          <w:sz w:val="20"/>
        </w:rPr>
        <w:t>o the fibre as possible, so that</w:t>
      </w:r>
      <w:r w:rsidRPr="009B1517">
        <w:rPr>
          <w:rFonts w:ascii="Arial" w:hAnsi="Arial" w:cs="Arial"/>
          <w:sz w:val="20"/>
        </w:rPr>
        <w:t xml:space="preserve"> the </w:t>
      </w:r>
      <w:r w:rsidRPr="009B1517">
        <w:rPr>
          <w:rFonts w:ascii="Arial" w:hAnsi="Arial" w:cs="Arial"/>
          <w:sz w:val="20"/>
        </w:rPr>
        <w:lastRenderedPageBreak/>
        <w:t>least amount go</w:t>
      </w:r>
      <w:r w:rsidR="00F95668" w:rsidRPr="009B1517">
        <w:rPr>
          <w:rFonts w:ascii="Arial" w:hAnsi="Arial" w:cs="Arial"/>
          <w:sz w:val="20"/>
        </w:rPr>
        <w:t>es</w:t>
      </w:r>
      <w:r w:rsidRPr="009B1517">
        <w:rPr>
          <w:rFonts w:ascii="Arial" w:hAnsi="Arial" w:cs="Arial"/>
          <w:sz w:val="20"/>
        </w:rPr>
        <w:t xml:space="preserve"> down the drain. In many dyeings, the dye in the dyebath is almost comp</w:t>
      </w:r>
      <w:r w:rsidR="00F95668" w:rsidRPr="009B1517">
        <w:rPr>
          <w:rFonts w:ascii="Arial" w:hAnsi="Arial" w:cs="Arial"/>
          <w:sz w:val="20"/>
        </w:rPr>
        <w:t>letely exhausted, as is the case with wool.</w:t>
      </w:r>
    </w:p>
    <w:p w:rsidR="00416A35" w:rsidRPr="009B1517" w:rsidRDefault="00416A35" w:rsidP="00DE617E">
      <w:pPr>
        <w:pStyle w:val="PN"/>
        <w:numPr>
          <w:ilvl w:val="0"/>
          <w:numId w:val="2"/>
        </w:numPr>
        <w:tabs>
          <w:tab w:val="clear" w:pos="360"/>
          <w:tab w:val="clear" w:pos="567"/>
          <w:tab w:val="left" w:pos="284"/>
        </w:tabs>
        <w:spacing w:before="120"/>
        <w:ind w:left="284" w:hanging="284"/>
        <w:rPr>
          <w:rFonts w:ascii="Arial" w:hAnsi="Arial" w:cs="Arial"/>
          <w:sz w:val="20"/>
        </w:rPr>
      </w:pPr>
      <w:r w:rsidRPr="009B1517">
        <w:rPr>
          <w:rFonts w:ascii="Arial" w:hAnsi="Arial" w:cs="Arial"/>
          <w:b/>
          <w:i/>
          <w:sz w:val="20"/>
        </w:rPr>
        <w:t>Levelling agents</w:t>
      </w:r>
      <w:r w:rsidRPr="009B1517">
        <w:rPr>
          <w:rFonts w:ascii="Arial" w:hAnsi="Arial" w:cs="Arial"/>
          <w:sz w:val="20"/>
        </w:rPr>
        <w:t xml:space="preserve"> give level dyeings in several ways:</w:t>
      </w:r>
    </w:p>
    <w:p w:rsidR="00416A35" w:rsidRPr="009B1517" w:rsidRDefault="00416A35" w:rsidP="00DE617E">
      <w:pPr>
        <w:pStyle w:val="PB"/>
        <w:numPr>
          <w:ilvl w:val="0"/>
          <w:numId w:val="3"/>
        </w:numPr>
        <w:tabs>
          <w:tab w:val="clear" w:pos="360"/>
        </w:tabs>
        <w:spacing w:before="120"/>
        <w:ind w:left="567" w:hanging="283"/>
        <w:rPr>
          <w:rFonts w:ascii="Arial" w:hAnsi="Arial" w:cs="Arial"/>
          <w:sz w:val="20"/>
        </w:rPr>
      </w:pPr>
      <w:r w:rsidRPr="009B1517">
        <w:rPr>
          <w:rFonts w:ascii="Arial" w:hAnsi="Arial" w:cs="Arial"/>
          <w:sz w:val="20"/>
        </w:rPr>
        <w:t xml:space="preserve">They hold off dyestuff molecules from the textile material. Dye should be absorbed slowly, especially during the early stage of dyeing. As the dyebath is heated, the auxiliary/dye complex breaks down, releasing the dye so that it is absorbed gradually. This is called </w:t>
      </w:r>
      <w:r w:rsidRPr="009B1517">
        <w:rPr>
          <w:rFonts w:ascii="Arial" w:hAnsi="Arial" w:cs="Arial"/>
          <w:i/>
          <w:sz w:val="20"/>
        </w:rPr>
        <w:t>dye retarding.</w:t>
      </w:r>
    </w:p>
    <w:p w:rsidR="00416A35" w:rsidRPr="009B1517" w:rsidRDefault="00416A35" w:rsidP="00DE617E">
      <w:pPr>
        <w:pStyle w:val="PB"/>
        <w:numPr>
          <w:ilvl w:val="0"/>
          <w:numId w:val="3"/>
        </w:numPr>
        <w:tabs>
          <w:tab w:val="clear" w:pos="360"/>
        </w:tabs>
        <w:spacing w:before="120"/>
        <w:ind w:left="567" w:hanging="283"/>
        <w:rPr>
          <w:rFonts w:ascii="Arial" w:hAnsi="Arial" w:cs="Arial"/>
          <w:sz w:val="20"/>
        </w:rPr>
      </w:pPr>
      <w:r w:rsidRPr="009B1517">
        <w:rPr>
          <w:rFonts w:ascii="Arial" w:hAnsi="Arial" w:cs="Arial"/>
          <w:sz w:val="20"/>
        </w:rPr>
        <w:t xml:space="preserve">They are adsorbed on to the fibre surface so that the dye is adsorbed less. As dyeing progresses, the auxiliary diffuses into the fibre or migrates to the liquor so that the dye can be absorbed gradually. This is called </w:t>
      </w:r>
      <w:r w:rsidRPr="009B1517">
        <w:rPr>
          <w:rFonts w:ascii="Arial" w:hAnsi="Arial" w:cs="Arial"/>
          <w:i/>
          <w:sz w:val="20"/>
        </w:rPr>
        <w:t>dye blocking</w:t>
      </w:r>
      <w:r w:rsidRPr="009B1517">
        <w:rPr>
          <w:rFonts w:ascii="Arial" w:hAnsi="Arial" w:cs="Arial"/>
          <w:sz w:val="20"/>
        </w:rPr>
        <w:t>.</w:t>
      </w:r>
    </w:p>
    <w:p w:rsidR="00416A35" w:rsidRPr="009B1517" w:rsidRDefault="00416A35" w:rsidP="00DE617E">
      <w:pPr>
        <w:pStyle w:val="PB"/>
        <w:numPr>
          <w:ilvl w:val="0"/>
          <w:numId w:val="3"/>
        </w:numPr>
        <w:tabs>
          <w:tab w:val="clear" w:pos="360"/>
        </w:tabs>
        <w:spacing w:before="120"/>
        <w:ind w:left="567" w:hanging="283"/>
        <w:rPr>
          <w:rFonts w:ascii="Arial" w:hAnsi="Arial" w:cs="Arial"/>
          <w:sz w:val="20"/>
        </w:rPr>
      </w:pPr>
      <w:r w:rsidRPr="009B1517">
        <w:rPr>
          <w:rFonts w:ascii="Arial" w:hAnsi="Arial" w:cs="Arial"/>
          <w:sz w:val="20"/>
        </w:rPr>
        <w:t>They increase the migration of the dyestuff. Retarding and blocking agents usually don't reduce the final amount of exhaustion, whereas migrating agents may cause some dye to remain in the liquor.</w:t>
      </w:r>
    </w:p>
    <w:p w:rsidR="00416A35" w:rsidRPr="009B1517" w:rsidRDefault="00416A35" w:rsidP="00DE617E">
      <w:pPr>
        <w:pStyle w:val="PB"/>
        <w:tabs>
          <w:tab w:val="clear" w:pos="567"/>
          <w:tab w:val="left" w:pos="284"/>
        </w:tabs>
        <w:spacing w:before="120"/>
        <w:ind w:left="0" w:firstLine="0"/>
        <w:rPr>
          <w:rFonts w:ascii="Arial" w:hAnsi="Arial" w:cs="Arial"/>
          <w:sz w:val="20"/>
        </w:rPr>
      </w:pPr>
      <w:r w:rsidRPr="009B1517">
        <w:rPr>
          <w:rFonts w:ascii="Arial" w:hAnsi="Arial" w:cs="Arial"/>
          <w:sz w:val="20"/>
        </w:rPr>
        <w:tab/>
        <w:t>A combination of (a) and (b), (a) and (c), or (b) and (c), gives level dyeing.</w:t>
      </w:r>
    </w:p>
    <w:p w:rsidR="00416A35" w:rsidRPr="009B1517" w:rsidRDefault="00416A35" w:rsidP="0026026F">
      <w:pPr>
        <w:pStyle w:val="PB"/>
        <w:spacing w:before="120"/>
        <w:ind w:left="0" w:firstLine="0"/>
        <w:rPr>
          <w:rFonts w:ascii="Arial" w:hAnsi="Arial" w:cs="Arial"/>
          <w:sz w:val="16"/>
          <w:szCs w:val="16"/>
        </w:rPr>
      </w:pPr>
    </w:p>
    <w:p w:rsidR="00214327" w:rsidRPr="009B1517" w:rsidRDefault="005349AA" w:rsidP="00DE617E">
      <w:pPr>
        <w:pStyle w:val="HS"/>
        <w:spacing w:before="120" w:after="120"/>
        <w:jc w:val="left"/>
        <w:rPr>
          <w:rFonts w:ascii="Arial" w:hAnsi="Arial" w:cs="Arial"/>
          <w:b w:val="0"/>
          <w:sz w:val="32"/>
          <w:szCs w:val="32"/>
        </w:rPr>
      </w:pPr>
      <w:proofErr w:type="gramStart"/>
      <w:r>
        <w:rPr>
          <w:rFonts w:ascii="Arial" w:hAnsi="Arial" w:cs="Arial"/>
          <w:sz w:val="32"/>
          <w:szCs w:val="32"/>
        </w:rPr>
        <w:t>14</w:t>
      </w:r>
      <w:r w:rsidR="001A48EC" w:rsidRPr="009B1517">
        <w:rPr>
          <w:rFonts w:ascii="Arial" w:hAnsi="Arial" w:cs="Arial"/>
          <w:sz w:val="32"/>
          <w:szCs w:val="32"/>
        </w:rPr>
        <w:t xml:space="preserve">.2  </w:t>
      </w:r>
      <w:r w:rsidR="00214327" w:rsidRPr="009B1517">
        <w:rPr>
          <w:rFonts w:ascii="Arial" w:hAnsi="Arial" w:cs="Arial"/>
          <w:sz w:val="32"/>
          <w:szCs w:val="32"/>
        </w:rPr>
        <w:t>The</w:t>
      </w:r>
      <w:proofErr w:type="gramEnd"/>
      <w:r w:rsidR="00214327" w:rsidRPr="009B1517">
        <w:rPr>
          <w:rFonts w:ascii="Arial" w:hAnsi="Arial" w:cs="Arial"/>
          <w:sz w:val="32"/>
          <w:szCs w:val="32"/>
        </w:rPr>
        <w:t xml:space="preserve"> Dyeing Process</w:t>
      </w:r>
    </w:p>
    <w:p w:rsidR="00214327" w:rsidRPr="009B1517" w:rsidRDefault="00214327" w:rsidP="00DE617E">
      <w:pPr>
        <w:pStyle w:val="PS"/>
        <w:spacing w:before="240"/>
        <w:rPr>
          <w:rFonts w:ascii="Arial" w:hAnsi="Arial" w:cs="Arial"/>
          <w:sz w:val="20"/>
        </w:rPr>
      </w:pPr>
      <w:r w:rsidRPr="009B1517">
        <w:rPr>
          <w:rFonts w:ascii="Arial" w:hAnsi="Arial" w:cs="Arial"/>
          <w:sz w:val="20"/>
        </w:rPr>
        <w:t>Textile fibres are composed of large numbers of long-polymer molecules</w:t>
      </w:r>
      <w:r w:rsidR="00F95668" w:rsidRPr="009B1517">
        <w:rPr>
          <w:rFonts w:ascii="Arial" w:hAnsi="Arial" w:cs="Arial"/>
          <w:sz w:val="20"/>
        </w:rPr>
        <w:t>, which are</w:t>
      </w:r>
      <w:r w:rsidRPr="009B1517">
        <w:rPr>
          <w:rFonts w:ascii="Arial" w:hAnsi="Arial" w:cs="Arial"/>
          <w:sz w:val="20"/>
        </w:rPr>
        <w:t xml:space="preserve"> arranged in strands. Between </w:t>
      </w:r>
      <w:r w:rsidR="00F95668" w:rsidRPr="009B1517">
        <w:rPr>
          <w:rFonts w:ascii="Arial" w:hAnsi="Arial" w:cs="Arial"/>
          <w:sz w:val="20"/>
        </w:rPr>
        <w:t>the strands are minute spaces and t</w:t>
      </w:r>
      <w:r w:rsidRPr="009B1517">
        <w:rPr>
          <w:rFonts w:ascii="Arial" w:hAnsi="Arial" w:cs="Arial"/>
          <w:sz w:val="20"/>
        </w:rPr>
        <w:t>he average diameter of these spaces is called</w:t>
      </w:r>
      <w:r w:rsidR="00F95668" w:rsidRPr="009B1517">
        <w:rPr>
          <w:rFonts w:ascii="Arial" w:hAnsi="Arial" w:cs="Arial"/>
          <w:sz w:val="20"/>
        </w:rPr>
        <w:t xml:space="preserve"> the</w:t>
      </w:r>
      <w:r w:rsidRPr="009B1517">
        <w:rPr>
          <w:rFonts w:ascii="Arial" w:hAnsi="Arial" w:cs="Arial"/>
          <w:sz w:val="20"/>
        </w:rPr>
        <w:t xml:space="preserve"> </w:t>
      </w:r>
      <w:r w:rsidRPr="009B1517">
        <w:rPr>
          <w:rFonts w:ascii="Arial" w:hAnsi="Arial" w:cs="Arial"/>
          <w:i/>
          <w:sz w:val="20"/>
        </w:rPr>
        <w:t>mean pore size</w:t>
      </w:r>
      <w:r w:rsidRPr="009B1517">
        <w:rPr>
          <w:rFonts w:ascii="Arial" w:hAnsi="Arial" w:cs="Arial"/>
          <w:sz w:val="20"/>
        </w:rPr>
        <w:t>. Large differences occur in the mean pore size of different fibres. Man-made fibres, especially synthetics, have smaller pores than natural fibres.</w:t>
      </w:r>
    </w:p>
    <w:p w:rsidR="00214327" w:rsidRPr="009B1517" w:rsidRDefault="00214327" w:rsidP="0026026F">
      <w:pPr>
        <w:pStyle w:val="PS"/>
        <w:spacing w:before="120"/>
        <w:rPr>
          <w:rFonts w:ascii="Arial" w:hAnsi="Arial" w:cs="Arial"/>
          <w:sz w:val="20"/>
        </w:rPr>
      </w:pPr>
      <w:r w:rsidRPr="009B1517">
        <w:rPr>
          <w:rFonts w:ascii="Arial" w:hAnsi="Arial" w:cs="Arial"/>
          <w:sz w:val="20"/>
        </w:rPr>
        <w:t>If wool fibres are immersed in water, they swell because water molecules are small enough to penetr</w:t>
      </w:r>
      <w:r w:rsidR="00DE617E" w:rsidRPr="009B1517">
        <w:rPr>
          <w:rFonts w:ascii="Arial" w:hAnsi="Arial" w:cs="Arial"/>
          <w:sz w:val="20"/>
        </w:rPr>
        <w:t>ate the pores. For dye molecules</w:t>
      </w:r>
      <w:r w:rsidRPr="009B1517">
        <w:rPr>
          <w:rFonts w:ascii="Arial" w:hAnsi="Arial" w:cs="Arial"/>
          <w:sz w:val="20"/>
        </w:rPr>
        <w:t xml:space="preserve"> to enter fibre pores, they must also be small.</w:t>
      </w:r>
    </w:p>
    <w:p w:rsidR="00214327" w:rsidRPr="009B1517" w:rsidRDefault="00214327" w:rsidP="0026026F">
      <w:pPr>
        <w:pStyle w:val="PS"/>
        <w:spacing w:before="120"/>
        <w:rPr>
          <w:rFonts w:ascii="Arial" w:hAnsi="Arial" w:cs="Arial"/>
          <w:sz w:val="20"/>
        </w:rPr>
      </w:pPr>
      <w:r w:rsidRPr="009B1517">
        <w:rPr>
          <w:rFonts w:ascii="Arial" w:hAnsi="Arial" w:cs="Arial"/>
          <w:sz w:val="20"/>
        </w:rPr>
        <w:t>Dyeing depends on the dye</w:t>
      </w:r>
      <w:r w:rsidR="00F95668" w:rsidRPr="009B1517">
        <w:rPr>
          <w:rFonts w:ascii="Arial" w:hAnsi="Arial" w:cs="Arial"/>
          <w:sz w:val="20"/>
        </w:rPr>
        <w:t xml:space="preserve"> molecules</w:t>
      </w:r>
      <w:r w:rsidRPr="009B1517">
        <w:rPr>
          <w:rFonts w:ascii="Arial" w:hAnsi="Arial" w:cs="Arial"/>
          <w:sz w:val="20"/>
        </w:rPr>
        <w:t xml:space="preserve"> penetrating into the fibre, and then fixing</w:t>
      </w:r>
      <w:r w:rsidR="00F95668" w:rsidRPr="009B1517">
        <w:rPr>
          <w:rFonts w:ascii="Arial" w:hAnsi="Arial" w:cs="Arial"/>
          <w:sz w:val="20"/>
        </w:rPr>
        <w:t xml:space="preserve"> them</w:t>
      </w:r>
      <w:r w:rsidRPr="009B1517">
        <w:rPr>
          <w:rFonts w:ascii="Arial" w:hAnsi="Arial" w:cs="Arial"/>
          <w:sz w:val="20"/>
        </w:rPr>
        <w:t xml:space="preserve"> within the</w:t>
      </w:r>
      <w:r w:rsidR="00DE617E" w:rsidRPr="009B1517">
        <w:rPr>
          <w:rFonts w:ascii="Arial" w:hAnsi="Arial" w:cs="Arial"/>
          <w:sz w:val="20"/>
        </w:rPr>
        <w:t xml:space="preserve"> fibre pores to make the colour</w:t>
      </w:r>
      <w:r w:rsidRPr="009B1517">
        <w:rPr>
          <w:rFonts w:ascii="Arial" w:hAnsi="Arial" w:cs="Arial"/>
          <w:sz w:val="20"/>
        </w:rPr>
        <w:t>fast to washing.</w:t>
      </w:r>
    </w:p>
    <w:p w:rsidR="009B1517" w:rsidRPr="009B1517" w:rsidRDefault="009B1517" w:rsidP="009B1517">
      <w:pPr>
        <w:rPr>
          <w:rFonts w:ascii="Arial" w:hAnsi="Arial" w:cs="Arial"/>
          <w:sz w:val="16"/>
          <w:szCs w:val="16"/>
        </w:rPr>
      </w:pPr>
    </w:p>
    <w:p w:rsidR="009B1517" w:rsidRDefault="009B1517" w:rsidP="009B1517">
      <w:pPr>
        <w:jc w:val="both"/>
        <w:rPr>
          <w:rFonts w:ascii="Arial" w:hAnsi="Arial" w:cs="Arial"/>
          <w:sz w:val="20"/>
          <w:szCs w:val="20"/>
        </w:rPr>
      </w:pPr>
      <w:r w:rsidRPr="009B1517">
        <w:rPr>
          <w:rFonts w:ascii="Arial" w:hAnsi="Arial" w:cs="Arial"/>
          <w:sz w:val="20"/>
          <w:szCs w:val="20"/>
        </w:rPr>
        <w:t>The dyeing process follows a time/temperature profile that is appropriate for the</w:t>
      </w:r>
      <w:r>
        <w:rPr>
          <w:rFonts w:ascii="Arial" w:hAnsi="Arial" w:cs="Arial"/>
          <w:sz w:val="20"/>
          <w:szCs w:val="20"/>
        </w:rPr>
        <w:t xml:space="preserve"> fibre,</w:t>
      </w:r>
      <w:r w:rsidRPr="009B1517">
        <w:rPr>
          <w:rFonts w:ascii="Arial" w:hAnsi="Arial" w:cs="Arial"/>
          <w:sz w:val="20"/>
          <w:szCs w:val="20"/>
        </w:rPr>
        <w:t xml:space="preserve"> selected dye</w:t>
      </w:r>
      <w:r>
        <w:rPr>
          <w:rFonts w:ascii="Arial" w:hAnsi="Arial" w:cs="Arial"/>
          <w:sz w:val="20"/>
          <w:szCs w:val="20"/>
        </w:rPr>
        <w:t>stuff and dyeing auxiliaries.  A t</w:t>
      </w:r>
      <w:r w:rsidRPr="009B1517">
        <w:rPr>
          <w:rFonts w:ascii="Arial" w:hAnsi="Arial" w:cs="Arial"/>
          <w:sz w:val="20"/>
          <w:szCs w:val="20"/>
        </w:rPr>
        <w:t>ypic</w:t>
      </w:r>
      <w:r>
        <w:rPr>
          <w:rFonts w:ascii="Arial" w:hAnsi="Arial" w:cs="Arial"/>
          <w:sz w:val="20"/>
          <w:szCs w:val="20"/>
        </w:rPr>
        <w:t>al time/temperature for the dyeing of wool is</w:t>
      </w:r>
      <w:r w:rsidRPr="009B1517">
        <w:rPr>
          <w:rFonts w:ascii="Arial" w:hAnsi="Arial" w:cs="Arial"/>
          <w:sz w:val="20"/>
          <w:szCs w:val="20"/>
        </w:rPr>
        <w:t xml:space="preserve"> given in </w:t>
      </w:r>
      <w:r w:rsidR="005349AA">
        <w:rPr>
          <w:rFonts w:ascii="Arial" w:hAnsi="Arial" w:cs="Arial"/>
          <w:sz w:val="20"/>
          <w:szCs w:val="20"/>
        </w:rPr>
        <w:t>Figure 14.</w:t>
      </w:r>
      <w:r>
        <w:rPr>
          <w:rFonts w:ascii="Arial" w:hAnsi="Arial" w:cs="Arial"/>
          <w:sz w:val="20"/>
          <w:szCs w:val="20"/>
        </w:rPr>
        <w:t>2</w:t>
      </w:r>
    </w:p>
    <w:p w:rsidR="009B1517" w:rsidRDefault="009B1517" w:rsidP="009B1517">
      <w:pPr>
        <w:jc w:val="both"/>
        <w:rPr>
          <w:rFonts w:ascii="Arial" w:hAnsi="Arial" w:cs="Arial"/>
          <w:sz w:val="20"/>
          <w:szCs w:val="20"/>
        </w:rPr>
      </w:pPr>
    </w:p>
    <w:p w:rsidR="009B1517" w:rsidRDefault="009B1517" w:rsidP="009B1517">
      <w:pPr>
        <w:jc w:val="both"/>
        <w:rPr>
          <w:rFonts w:ascii="Arial" w:hAnsi="Arial" w:cs="Arial"/>
          <w:sz w:val="20"/>
          <w:szCs w:val="20"/>
        </w:rPr>
      </w:pPr>
    </w:p>
    <w:p w:rsidR="009B1517" w:rsidRPr="009B1517" w:rsidRDefault="007955C2" w:rsidP="009B1517">
      <w:pPr>
        <w:jc w:val="center"/>
        <w:rPr>
          <w:rFonts w:ascii="Arial" w:hAnsi="Arial" w:cs="Arial"/>
          <w:sz w:val="20"/>
          <w:szCs w:val="20"/>
        </w:rPr>
      </w:pPr>
      <w:r>
        <w:rPr>
          <w:rFonts w:ascii="Arial" w:hAnsi="Arial" w:cs="Arial"/>
          <w:noProof/>
          <w:sz w:val="20"/>
          <w:szCs w:val="20"/>
          <w:lang w:val="en-AU" w:eastAsia="en-AU"/>
        </w:rPr>
        <w:drawing>
          <wp:inline distT="0" distB="0" distL="0" distR="0">
            <wp:extent cx="4314190" cy="3083560"/>
            <wp:effectExtent l="19050" t="0" r="0" b="0"/>
            <wp:docPr id="2" name="Picture 2" descr="Fig 1 -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1 - analysis"/>
                    <pic:cNvPicPr>
                      <a:picLocks noChangeAspect="1" noChangeArrowheads="1"/>
                    </pic:cNvPicPr>
                  </pic:nvPicPr>
                  <pic:blipFill>
                    <a:blip r:embed="rId9" cstate="print"/>
                    <a:srcRect b="20282"/>
                    <a:stretch>
                      <a:fillRect/>
                    </a:stretch>
                  </pic:blipFill>
                  <pic:spPr bwMode="auto">
                    <a:xfrm>
                      <a:off x="0" y="0"/>
                      <a:ext cx="4314190" cy="3083560"/>
                    </a:xfrm>
                    <a:prstGeom prst="rect">
                      <a:avLst/>
                    </a:prstGeom>
                    <a:noFill/>
                    <a:ln w="9525">
                      <a:noFill/>
                      <a:miter lim="800000"/>
                      <a:headEnd/>
                      <a:tailEnd/>
                    </a:ln>
                  </pic:spPr>
                </pic:pic>
              </a:graphicData>
            </a:graphic>
          </wp:inline>
        </w:drawing>
      </w:r>
    </w:p>
    <w:p w:rsidR="00F07291" w:rsidRPr="009B1517" w:rsidRDefault="00F07291" w:rsidP="00F07291">
      <w:pPr>
        <w:jc w:val="center"/>
        <w:rPr>
          <w:rFonts w:ascii="Arial" w:hAnsi="Arial" w:cs="Arial"/>
          <w:b/>
          <w:sz w:val="20"/>
          <w:szCs w:val="20"/>
        </w:rPr>
      </w:pPr>
      <w:r>
        <w:rPr>
          <w:rFonts w:ascii="Arial" w:hAnsi="Arial" w:cs="Arial"/>
          <w:b/>
          <w:sz w:val="20"/>
          <w:szCs w:val="20"/>
        </w:rPr>
        <w:t xml:space="preserve">Figure </w:t>
      </w:r>
      <w:proofErr w:type="gramStart"/>
      <w:r>
        <w:rPr>
          <w:rFonts w:ascii="Arial" w:hAnsi="Arial" w:cs="Arial"/>
          <w:b/>
          <w:sz w:val="20"/>
          <w:szCs w:val="20"/>
        </w:rPr>
        <w:t>14.2  Temperature</w:t>
      </w:r>
      <w:proofErr w:type="gramEnd"/>
      <w:r>
        <w:rPr>
          <w:rFonts w:ascii="Arial" w:hAnsi="Arial" w:cs="Arial"/>
          <w:b/>
          <w:sz w:val="20"/>
          <w:szCs w:val="20"/>
        </w:rPr>
        <w:t>/time profile for wool dyeing.  Source: Wood, 2006.</w:t>
      </w:r>
    </w:p>
    <w:p w:rsidR="009B1517" w:rsidRPr="009B1517" w:rsidRDefault="009B1517" w:rsidP="009B1517">
      <w:pPr>
        <w:jc w:val="both"/>
        <w:rPr>
          <w:rFonts w:ascii="Arial" w:hAnsi="Arial" w:cs="Arial"/>
          <w:sz w:val="20"/>
          <w:szCs w:val="20"/>
        </w:rPr>
      </w:pPr>
    </w:p>
    <w:p w:rsidR="005D7C67" w:rsidRDefault="005D7C67">
      <w:pPr>
        <w:rPr>
          <w:rFonts w:ascii="Arial" w:hAnsi="Arial" w:cs="Arial"/>
          <w:sz w:val="20"/>
          <w:szCs w:val="20"/>
        </w:rPr>
      </w:pPr>
      <w:r>
        <w:rPr>
          <w:rFonts w:ascii="Arial" w:hAnsi="Arial" w:cs="Arial"/>
          <w:sz w:val="20"/>
          <w:szCs w:val="20"/>
        </w:rPr>
        <w:br w:type="page"/>
      </w:r>
    </w:p>
    <w:p w:rsidR="009B1517" w:rsidRPr="009B1517" w:rsidRDefault="009B1517" w:rsidP="009B1517">
      <w:pPr>
        <w:jc w:val="both"/>
        <w:rPr>
          <w:rFonts w:ascii="Arial" w:hAnsi="Arial" w:cs="Arial"/>
          <w:sz w:val="20"/>
          <w:szCs w:val="20"/>
        </w:rPr>
      </w:pPr>
      <w:r>
        <w:rPr>
          <w:rFonts w:ascii="Arial" w:hAnsi="Arial" w:cs="Arial"/>
          <w:sz w:val="20"/>
          <w:szCs w:val="20"/>
        </w:rPr>
        <w:lastRenderedPageBreak/>
        <w:t xml:space="preserve">The </w:t>
      </w:r>
      <w:r w:rsidR="001A0FBB">
        <w:rPr>
          <w:rFonts w:ascii="Arial" w:hAnsi="Arial" w:cs="Arial"/>
          <w:sz w:val="20"/>
          <w:szCs w:val="20"/>
        </w:rPr>
        <w:t xml:space="preserve">dyeing sequence </w:t>
      </w:r>
      <w:r w:rsidRPr="009B1517">
        <w:rPr>
          <w:rFonts w:ascii="Arial" w:hAnsi="Arial" w:cs="Arial"/>
          <w:sz w:val="20"/>
          <w:szCs w:val="20"/>
        </w:rPr>
        <w:t xml:space="preserve">usually begins at about </w:t>
      </w:r>
      <w:r w:rsidR="001A0FBB">
        <w:rPr>
          <w:rFonts w:ascii="Arial" w:hAnsi="Arial" w:cs="Arial"/>
          <w:sz w:val="20"/>
          <w:szCs w:val="20"/>
        </w:rPr>
        <w:t>30-45</w:t>
      </w:r>
      <w:r w:rsidRPr="009B1517">
        <w:rPr>
          <w:rFonts w:ascii="Arial" w:hAnsi="Arial" w:cs="Arial"/>
          <w:sz w:val="20"/>
          <w:szCs w:val="20"/>
          <w:vertAlign w:val="superscript"/>
        </w:rPr>
        <w:t>o</w:t>
      </w:r>
      <w:r w:rsidRPr="009B1517">
        <w:rPr>
          <w:rFonts w:ascii="Arial" w:hAnsi="Arial" w:cs="Arial"/>
          <w:sz w:val="20"/>
          <w:szCs w:val="20"/>
        </w:rPr>
        <w:t xml:space="preserve">C with the addition of the dyeing auxiliaries including wetting agent, acid, salt, levelling agent, etc.  The liquor is circulated </w:t>
      </w:r>
      <w:r w:rsidR="00FD662D" w:rsidRPr="009B1517">
        <w:rPr>
          <w:rFonts w:ascii="Arial" w:hAnsi="Arial" w:cs="Arial"/>
          <w:sz w:val="20"/>
          <w:szCs w:val="20"/>
        </w:rPr>
        <w:t xml:space="preserve">for </w:t>
      </w:r>
      <w:r w:rsidR="00FD662D">
        <w:rPr>
          <w:rFonts w:ascii="Arial" w:hAnsi="Arial" w:cs="Arial"/>
          <w:sz w:val="20"/>
          <w:szCs w:val="20"/>
        </w:rPr>
        <w:t>around</w:t>
      </w:r>
      <w:r w:rsidR="001A0FBB">
        <w:rPr>
          <w:rFonts w:ascii="Arial" w:hAnsi="Arial" w:cs="Arial"/>
          <w:sz w:val="20"/>
          <w:szCs w:val="20"/>
        </w:rPr>
        <w:t xml:space="preserve"> </w:t>
      </w:r>
      <w:r w:rsidRPr="009B1517">
        <w:rPr>
          <w:rFonts w:ascii="Arial" w:hAnsi="Arial" w:cs="Arial"/>
          <w:sz w:val="20"/>
          <w:szCs w:val="20"/>
        </w:rPr>
        <w:t>10-15 minutes to allow sufficient time for the dyeing auxiliaries to be uniformly absorbed by the wool.  Not only has the wool absorbed the dyeing auxiliaries, but also water from the dyebath, causing the wool to swell.  The swelling of the wool fibres makes it much easier for dyestuffs to penetrate the molecular structure of wool.</w:t>
      </w:r>
    </w:p>
    <w:p w:rsidR="009B1517" w:rsidRPr="009B1517" w:rsidRDefault="009B1517" w:rsidP="009B1517">
      <w:pPr>
        <w:jc w:val="both"/>
        <w:rPr>
          <w:rFonts w:ascii="Arial" w:hAnsi="Arial" w:cs="Arial"/>
          <w:sz w:val="20"/>
          <w:szCs w:val="20"/>
        </w:rPr>
      </w:pPr>
    </w:p>
    <w:p w:rsidR="009B1517" w:rsidRPr="009B1517" w:rsidRDefault="009B1517" w:rsidP="009B1517">
      <w:pPr>
        <w:jc w:val="both"/>
        <w:rPr>
          <w:rFonts w:ascii="Arial" w:hAnsi="Arial" w:cs="Arial"/>
          <w:sz w:val="20"/>
          <w:szCs w:val="20"/>
        </w:rPr>
      </w:pPr>
      <w:r w:rsidRPr="009B1517">
        <w:rPr>
          <w:rFonts w:ascii="Arial" w:hAnsi="Arial" w:cs="Arial"/>
          <w:sz w:val="20"/>
          <w:szCs w:val="20"/>
        </w:rPr>
        <w:t xml:space="preserve">Once the dyer is satisfied that equilibrium has been reached, the pre-dissolved dyestuff is added to the dyebath from a separate mixing tank.  At this stage the dyebath is still at about </w:t>
      </w:r>
      <w:r w:rsidR="001A0FBB">
        <w:rPr>
          <w:rFonts w:ascii="Arial" w:hAnsi="Arial" w:cs="Arial"/>
          <w:sz w:val="20"/>
          <w:szCs w:val="20"/>
        </w:rPr>
        <w:t>30-45</w:t>
      </w:r>
      <w:r w:rsidRPr="009B1517">
        <w:rPr>
          <w:rFonts w:ascii="Arial" w:hAnsi="Arial" w:cs="Arial"/>
          <w:sz w:val="20"/>
          <w:szCs w:val="20"/>
          <w:vertAlign w:val="superscript"/>
        </w:rPr>
        <w:t>o</w:t>
      </w:r>
      <w:r w:rsidRPr="009B1517">
        <w:rPr>
          <w:rFonts w:ascii="Arial" w:hAnsi="Arial" w:cs="Arial"/>
          <w:sz w:val="20"/>
          <w:szCs w:val="20"/>
        </w:rPr>
        <w:t>C.  The dye molecules now approach and interac</w:t>
      </w:r>
      <w:r w:rsidR="001A0FBB">
        <w:rPr>
          <w:rFonts w:ascii="Arial" w:hAnsi="Arial" w:cs="Arial"/>
          <w:sz w:val="20"/>
          <w:szCs w:val="20"/>
        </w:rPr>
        <w:t>t with the wool fibre surface, and t</w:t>
      </w:r>
      <w:r w:rsidRPr="009B1517">
        <w:rPr>
          <w:rFonts w:ascii="Arial" w:hAnsi="Arial" w:cs="Arial"/>
          <w:sz w:val="20"/>
          <w:szCs w:val="20"/>
        </w:rPr>
        <w:t>he temperature of the dyebath is now slowly raised to the boil (100</w:t>
      </w:r>
      <w:r w:rsidRPr="009B1517">
        <w:rPr>
          <w:rFonts w:ascii="Arial" w:hAnsi="Arial" w:cs="Arial"/>
          <w:sz w:val="20"/>
          <w:szCs w:val="20"/>
          <w:vertAlign w:val="superscript"/>
        </w:rPr>
        <w:t>o</w:t>
      </w:r>
      <w:r w:rsidRPr="009B1517">
        <w:rPr>
          <w:rFonts w:ascii="Arial" w:hAnsi="Arial" w:cs="Arial"/>
          <w:sz w:val="20"/>
          <w:szCs w:val="20"/>
        </w:rPr>
        <w:t>C) during which time the dye diffuses into the body of the wool fibres.</w:t>
      </w:r>
    </w:p>
    <w:p w:rsidR="009B1517" w:rsidRPr="009B1517" w:rsidRDefault="009B1517" w:rsidP="009B1517">
      <w:pPr>
        <w:jc w:val="both"/>
        <w:rPr>
          <w:rFonts w:ascii="Arial" w:hAnsi="Arial" w:cs="Arial"/>
          <w:sz w:val="20"/>
          <w:szCs w:val="20"/>
        </w:rPr>
      </w:pPr>
    </w:p>
    <w:p w:rsidR="009B1517" w:rsidRPr="009B1517" w:rsidRDefault="009B1517" w:rsidP="009B1517">
      <w:pPr>
        <w:jc w:val="both"/>
        <w:rPr>
          <w:rFonts w:ascii="Arial" w:hAnsi="Arial" w:cs="Arial"/>
          <w:sz w:val="20"/>
          <w:szCs w:val="20"/>
        </w:rPr>
      </w:pPr>
      <w:r w:rsidRPr="009B1517">
        <w:rPr>
          <w:rFonts w:ascii="Arial" w:hAnsi="Arial" w:cs="Arial"/>
          <w:sz w:val="20"/>
          <w:szCs w:val="20"/>
        </w:rPr>
        <w:t>The dyes may diffuse directly through the scales of the wool int</w:t>
      </w:r>
      <w:r w:rsidR="001A0FBB">
        <w:rPr>
          <w:rFonts w:ascii="Arial" w:hAnsi="Arial" w:cs="Arial"/>
          <w:sz w:val="20"/>
          <w:szCs w:val="20"/>
        </w:rPr>
        <w:t>o the cortex (</w:t>
      </w:r>
      <w:proofErr w:type="spellStart"/>
      <w:r w:rsidRPr="009B1517">
        <w:rPr>
          <w:rFonts w:ascii="Arial" w:hAnsi="Arial" w:cs="Arial"/>
          <w:sz w:val="20"/>
          <w:szCs w:val="20"/>
        </w:rPr>
        <w:t>transcellular</w:t>
      </w:r>
      <w:proofErr w:type="spellEnd"/>
      <w:r w:rsidRPr="009B1517">
        <w:rPr>
          <w:rFonts w:ascii="Arial" w:hAnsi="Arial" w:cs="Arial"/>
          <w:sz w:val="20"/>
          <w:szCs w:val="20"/>
        </w:rPr>
        <w:t xml:space="preserve"> diffusi</w:t>
      </w:r>
      <w:r w:rsidR="001A0FBB">
        <w:rPr>
          <w:rFonts w:ascii="Arial" w:hAnsi="Arial" w:cs="Arial"/>
          <w:sz w:val="20"/>
          <w:szCs w:val="20"/>
        </w:rPr>
        <w:t>on)</w:t>
      </w:r>
      <w:r w:rsidRPr="009B1517">
        <w:rPr>
          <w:rFonts w:ascii="Arial" w:hAnsi="Arial" w:cs="Arial"/>
          <w:sz w:val="20"/>
          <w:szCs w:val="20"/>
        </w:rPr>
        <w:t>.  Alternatively the dye may diffuse through the intercellular cement betwee</w:t>
      </w:r>
      <w:r w:rsidR="001A0FBB">
        <w:rPr>
          <w:rFonts w:ascii="Arial" w:hAnsi="Arial" w:cs="Arial"/>
          <w:sz w:val="20"/>
          <w:szCs w:val="20"/>
        </w:rPr>
        <w:t>n the scales (</w:t>
      </w:r>
      <w:r w:rsidRPr="009B1517">
        <w:rPr>
          <w:rFonts w:ascii="Arial" w:hAnsi="Arial" w:cs="Arial"/>
          <w:sz w:val="20"/>
          <w:szCs w:val="20"/>
        </w:rPr>
        <w:t>intercellular diff</w:t>
      </w:r>
      <w:r w:rsidR="001A0FBB">
        <w:rPr>
          <w:rFonts w:ascii="Arial" w:hAnsi="Arial" w:cs="Arial"/>
          <w:sz w:val="20"/>
          <w:szCs w:val="20"/>
        </w:rPr>
        <w:t>usion).</w:t>
      </w:r>
    </w:p>
    <w:p w:rsidR="009B1517" w:rsidRPr="009B1517" w:rsidRDefault="009B1517" w:rsidP="009B1517">
      <w:pPr>
        <w:jc w:val="both"/>
        <w:rPr>
          <w:rFonts w:ascii="Arial" w:hAnsi="Arial" w:cs="Arial"/>
          <w:sz w:val="20"/>
          <w:szCs w:val="20"/>
        </w:rPr>
      </w:pPr>
    </w:p>
    <w:p w:rsidR="009B1517" w:rsidRPr="009B1517" w:rsidRDefault="009B1517" w:rsidP="009B1517">
      <w:pPr>
        <w:jc w:val="both"/>
        <w:rPr>
          <w:rFonts w:ascii="Arial" w:hAnsi="Arial" w:cs="Arial"/>
          <w:sz w:val="20"/>
          <w:szCs w:val="20"/>
        </w:rPr>
      </w:pPr>
      <w:r w:rsidRPr="009B1517">
        <w:rPr>
          <w:rFonts w:ascii="Arial" w:hAnsi="Arial" w:cs="Arial"/>
          <w:sz w:val="20"/>
          <w:szCs w:val="20"/>
        </w:rPr>
        <w:t>Boiling is continued for a further 30-60 minutes, subject to dye type, to achieve migration of the dye both within and between fibres, thereby achieving a level dyeing.</w:t>
      </w:r>
    </w:p>
    <w:p w:rsidR="00214327" w:rsidRPr="009B1517" w:rsidRDefault="00214327" w:rsidP="0026026F">
      <w:pPr>
        <w:pStyle w:val="kw"/>
        <w:spacing w:before="120"/>
        <w:rPr>
          <w:rFonts w:cs="Arial"/>
          <w:sz w:val="16"/>
          <w:szCs w:val="16"/>
          <w:lang w:val="en-NZ"/>
        </w:rPr>
      </w:pPr>
    </w:p>
    <w:p w:rsidR="00214327" w:rsidRPr="009B1517" w:rsidRDefault="00214327" w:rsidP="008824D5">
      <w:pPr>
        <w:pStyle w:val="HS"/>
        <w:spacing w:before="120"/>
        <w:rPr>
          <w:rFonts w:ascii="Arial" w:hAnsi="Arial" w:cs="Arial"/>
          <w:szCs w:val="28"/>
        </w:rPr>
      </w:pPr>
      <w:r w:rsidRPr="009B1517">
        <w:rPr>
          <w:rFonts w:ascii="Arial" w:hAnsi="Arial" w:cs="Arial"/>
          <w:szCs w:val="28"/>
        </w:rPr>
        <w:t>The phases of dyeing</w:t>
      </w:r>
    </w:p>
    <w:p w:rsidR="00214327" w:rsidRPr="009B1517" w:rsidRDefault="008824D5" w:rsidP="0026026F">
      <w:pPr>
        <w:pStyle w:val="PS"/>
        <w:spacing w:before="120"/>
        <w:rPr>
          <w:rFonts w:ascii="Arial" w:hAnsi="Arial" w:cs="Arial"/>
          <w:sz w:val="20"/>
        </w:rPr>
      </w:pPr>
      <w:r w:rsidRPr="009B1517">
        <w:rPr>
          <w:rFonts w:ascii="Arial" w:hAnsi="Arial" w:cs="Arial"/>
          <w:sz w:val="20"/>
        </w:rPr>
        <w:t>The d</w:t>
      </w:r>
      <w:r w:rsidR="00214327" w:rsidRPr="009B1517">
        <w:rPr>
          <w:rFonts w:ascii="Arial" w:hAnsi="Arial" w:cs="Arial"/>
          <w:sz w:val="20"/>
        </w:rPr>
        <w:t xml:space="preserve">yeing </w:t>
      </w:r>
      <w:r w:rsidRPr="009B1517">
        <w:rPr>
          <w:rFonts w:ascii="Arial" w:hAnsi="Arial" w:cs="Arial"/>
          <w:sz w:val="20"/>
        </w:rPr>
        <w:t xml:space="preserve">process </w:t>
      </w:r>
      <w:r w:rsidR="00214327" w:rsidRPr="009B1517">
        <w:rPr>
          <w:rFonts w:ascii="Arial" w:hAnsi="Arial" w:cs="Arial"/>
          <w:sz w:val="20"/>
        </w:rPr>
        <w:t xml:space="preserve">is divided into the following </w:t>
      </w:r>
      <w:r w:rsidRPr="009B1517">
        <w:rPr>
          <w:rFonts w:ascii="Arial" w:hAnsi="Arial" w:cs="Arial"/>
          <w:sz w:val="20"/>
        </w:rPr>
        <w:t xml:space="preserve">five </w:t>
      </w:r>
      <w:r w:rsidR="00214327" w:rsidRPr="009B1517">
        <w:rPr>
          <w:rFonts w:ascii="Arial" w:hAnsi="Arial" w:cs="Arial"/>
          <w:sz w:val="20"/>
        </w:rPr>
        <w:t>phases:</w:t>
      </w:r>
    </w:p>
    <w:p w:rsidR="00214327" w:rsidRPr="009B1517" w:rsidRDefault="00214327" w:rsidP="008824D5">
      <w:pPr>
        <w:pStyle w:val="PN"/>
        <w:spacing w:before="120"/>
        <w:rPr>
          <w:rFonts w:ascii="Arial" w:hAnsi="Arial" w:cs="Arial"/>
          <w:sz w:val="20"/>
        </w:rPr>
      </w:pPr>
      <w:r w:rsidRPr="009B1517">
        <w:rPr>
          <w:rFonts w:ascii="Arial" w:hAnsi="Arial" w:cs="Arial"/>
          <w:sz w:val="20"/>
        </w:rPr>
        <w:t>1.</w:t>
      </w:r>
      <w:r w:rsidRPr="009B1517">
        <w:rPr>
          <w:rFonts w:ascii="Arial" w:hAnsi="Arial" w:cs="Arial"/>
          <w:sz w:val="20"/>
        </w:rPr>
        <w:tab/>
      </w:r>
      <w:r w:rsidRPr="009B1517">
        <w:rPr>
          <w:rFonts w:ascii="Arial" w:hAnsi="Arial" w:cs="Arial"/>
          <w:i/>
          <w:sz w:val="20"/>
        </w:rPr>
        <w:t>Approach</w:t>
      </w:r>
      <w:r w:rsidRPr="009B1517">
        <w:rPr>
          <w:rFonts w:ascii="Arial" w:hAnsi="Arial" w:cs="Arial"/>
          <w:sz w:val="20"/>
        </w:rPr>
        <w:t xml:space="preserve"> is the movement of dye from the solution to the fibre surface.</w:t>
      </w:r>
    </w:p>
    <w:p w:rsidR="00214327" w:rsidRPr="009B1517" w:rsidRDefault="00214327" w:rsidP="008824D5">
      <w:pPr>
        <w:pStyle w:val="PN"/>
        <w:spacing w:before="120"/>
        <w:rPr>
          <w:rFonts w:ascii="Arial" w:hAnsi="Arial" w:cs="Arial"/>
          <w:sz w:val="20"/>
        </w:rPr>
      </w:pPr>
      <w:r w:rsidRPr="009B1517">
        <w:rPr>
          <w:rFonts w:ascii="Arial" w:hAnsi="Arial" w:cs="Arial"/>
          <w:sz w:val="20"/>
        </w:rPr>
        <w:t>2.</w:t>
      </w:r>
      <w:r w:rsidRPr="009B1517">
        <w:rPr>
          <w:rFonts w:ascii="Arial" w:hAnsi="Arial" w:cs="Arial"/>
          <w:sz w:val="20"/>
        </w:rPr>
        <w:tab/>
      </w:r>
      <w:r w:rsidRPr="009B1517">
        <w:rPr>
          <w:rFonts w:ascii="Arial" w:hAnsi="Arial" w:cs="Arial"/>
          <w:i/>
          <w:sz w:val="20"/>
        </w:rPr>
        <w:t>Adsorption</w:t>
      </w:r>
      <w:r w:rsidRPr="009B1517">
        <w:rPr>
          <w:rFonts w:ascii="Arial" w:hAnsi="Arial" w:cs="Arial"/>
          <w:sz w:val="20"/>
        </w:rPr>
        <w:t xml:space="preserve"> is the taking up of dye at the fibre surface.</w:t>
      </w:r>
    </w:p>
    <w:p w:rsidR="00214327" w:rsidRPr="009B1517" w:rsidRDefault="00214327" w:rsidP="008824D5">
      <w:pPr>
        <w:pStyle w:val="PN"/>
        <w:spacing w:before="120"/>
        <w:rPr>
          <w:rFonts w:ascii="Arial" w:hAnsi="Arial" w:cs="Arial"/>
          <w:sz w:val="20"/>
        </w:rPr>
      </w:pPr>
      <w:r w:rsidRPr="009B1517">
        <w:rPr>
          <w:rFonts w:ascii="Arial" w:hAnsi="Arial" w:cs="Arial"/>
          <w:sz w:val="20"/>
        </w:rPr>
        <w:t>3.</w:t>
      </w:r>
      <w:r w:rsidRPr="009B1517">
        <w:rPr>
          <w:rFonts w:ascii="Arial" w:hAnsi="Arial" w:cs="Arial"/>
          <w:sz w:val="20"/>
        </w:rPr>
        <w:tab/>
      </w:r>
      <w:r w:rsidRPr="009B1517">
        <w:rPr>
          <w:rFonts w:ascii="Arial" w:hAnsi="Arial" w:cs="Arial"/>
          <w:i/>
          <w:sz w:val="20"/>
        </w:rPr>
        <w:t>Diffusion</w:t>
      </w:r>
      <w:r w:rsidRPr="009B1517">
        <w:rPr>
          <w:rFonts w:ascii="Arial" w:hAnsi="Arial" w:cs="Arial"/>
          <w:sz w:val="20"/>
        </w:rPr>
        <w:t xml:space="preserve"> is the movement of dye from the surface to the interior of the fibre. Adsorption and diffusion together are called </w:t>
      </w:r>
      <w:r w:rsidRPr="009B1517">
        <w:rPr>
          <w:rFonts w:ascii="Arial" w:hAnsi="Arial" w:cs="Arial"/>
          <w:i/>
          <w:sz w:val="20"/>
        </w:rPr>
        <w:t>absorption</w:t>
      </w:r>
      <w:r w:rsidRPr="009B1517">
        <w:rPr>
          <w:rFonts w:ascii="Arial" w:hAnsi="Arial" w:cs="Arial"/>
          <w:sz w:val="20"/>
        </w:rPr>
        <w:t>.</w:t>
      </w:r>
    </w:p>
    <w:p w:rsidR="00214327" w:rsidRPr="009B1517" w:rsidRDefault="00214327" w:rsidP="008824D5">
      <w:pPr>
        <w:pStyle w:val="PN"/>
        <w:spacing w:before="120"/>
        <w:rPr>
          <w:rFonts w:ascii="Arial" w:hAnsi="Arial" w:cs="Arial"/>
          <w:sz w:val="20"/>
        </w:rPr>
      </w:pPr>
      <w:r w:rsidRPr="009B1517">
        <w:rPr>
          <w:rFonts w:ascii="Arial" w:hAnsi="Arial" w:cs="Arial"/>
          <w:sz w:val="20"/>
        </w:rPr>
        <w:t>4.</w:t>
      </w:r>
      <w:r w:rsidRPr="009B1517">
        <w:rPr>
          <w:rFonts w:ascii="Arial" w:hAnsi="Arial" w:cs="Arial"/>
          <w:sz w:val="20"/>
        </w:rPr>
        <w:tab/>
      </w:r>
      <w:r w:rsidRPr="009B1517">
        <w:rPr>
          <w:rFonts w:ascii="Arial" w:hAnsi="Arial" w:cs="Arial"/>
          <w:i/>
          <w:sz w:val="20"/>
        </w:rPr>
        <w:t>Migration</w:t>
      </w:r>
      <w:r w:rsidRPr="009B1517">
        <w:rPr>
          <w:rFonts w:ascii="Arial" w:hAnsi="Arial" w:cs="Arial"/>
          <w:sz w:val="20"/>
        </w:rPr>
        <w:t xml:space="preserve"> is the movement of dye from one part of the material or fibre to another.</w:t>
      </w:r>
    </w:p>
    <w:p w:rsidR="00214327" w:rsidRPr="009B1517" w:rsidRDefault="00214327" w:rsidP="008824D5">
      <w:pPr>
        <w:pStyle w:val="PN"/>
        <w:spacing w:before="120"/>
        <w:rPr>
          <w:rFonts w:ascii="Arial" w:hAnsi="Arial" w:cs="Arial"/>
          <w:sz w:val="20"/>
        </w:rPr>
      </w:pPr>
      <w:r w:rsidRPr="009B1517">
        <w:rPr>
          <w:rFonts w:ascii="Arial" w:hAnsi="Arial" w:cs="Arial"/>
          <w:sz w:val="20"/>
        </w:rPr>
        <w:t>5.</w:t>
      </w:r>
      <w:r w:rsidRPr="009B1517">
        <w:rPr>
          <w:rFonts w:ascii="Arial" w:hAnsi="Arial" w:cs="Arial"/>
          <w:sz w:val="20"/>
        </w:rPr>
        <w:tab/>
      </w:r>
      <w:r w:rsidRPr="009B1517">
        <w:rPr>
          <w:rFonts w:ascii="Arial" w:hAnsi="Arial" w:cs="Arial"/>
          <w:i/>
          <w:sz w:val="20"/>
        </w:rPr>
        <w:t>Fixation</w:t>
      </w:r>
      <w:r w:rsidRPr="009B1517">
        <w:rPr>
          <w:rFonts w:ascii="Arial" w:hAnsi="Arial" w:cs="Arial"/>
          <w:sz w:val="20"/>
        </w:rPr>
        <w:t xml:space="preserve"> is the </w:t>
      </w:r>
      <w:r w:rsidR="00447021" w:rsidRPr="009B1517">
        <w:rPr>
          <w:rFonts w:ascii="Arial" w:hAnsi="Arial" w:cs="Arial"/>
          <w:sz w:val="20"/>
        </w:rPr>
        <w:t>bonding of the dye to the fibre to complete the process.</w:t>
      </w:r>
    </w:p>
    <w:p w:rsidR="00214327" w:rsidRPr="009B1517" w:rsidRDefault="00214327" w:rsidP="0026026F">
      <w:pPr>
        <w:pStyle w:val="PS"/>
        <w:spacing w:before="120"/>
        <w:rPr>
          <w:rFonts w:ascii="Arial" w:hAnsi="Arial" w:cs="Arial"/>
          <w:sz w:val="20"/>
        </w:rPr>
      </w:pPr>
      <w:r w:rsidRPr="009B1517">
        <w:rPr>
          <w:rFonts w:ascii="Arial" w:hAnsi="Arial" w:cs="Arial"/>
          <w:sz w:val="20"/>
        </w:rPr>
        <w:t>The first three phases are known as the exhaustion of a dye, and migration is known as levelling.</w:t>
      </w:r>
      <w:r w:rsidR="008824D5" w:rsidRPr="009B1517">
        <w:rPr>
          <w:rFonts w:ascii="Arial" w:hAnsi="Arial" w:cs="Arial"/>
          <w:sz w:val="20"/>
        </w:rPr>
        <w:t xml:space="preserve">  </w:t>
      </w:r>
      <w:r w:rsidR="005349AA">
        <w:rPr>
          <w:rFonts w:ascii="Arial" w:hAnsi="Arial" w:cs="Arial"/>
          <w:sz w:val="20"/>
        </w:rPr>
        <w:t>Figure 14.</w:t>
      </w:r>
      <w:r w:rsidR="004F7DC6">
        <w:rPr>
          <w:rFonts w:ascii="Arial" w:hAnsi="Arial" w:cs="Arial"/>
          <w:sz w:val="20"/>
        </w:rPr>
        <w:t>3</w:t>
      </w:r>
      <w:r w:rsidR="00123769" w:rsidRPr="009B1517">
        <w:rPr>
          <w:rFonts w:ascii="Arial" w:hAnsi="Arial" w:cs="Arial"/>
          <w:sz w:val="20"/>
        </w:rPr>
        <w:t xml:space="preserve"> </w:t>
      </w:r>
      <w:r w:rsidRPr="009B1517">
        <w:rPr>
          <w:rFonts w:ascii="Arial" w:hAnsi="Arial" w:cs="Arial"/>
          <w:sz w:val="20"/>
        </w:rPr>
        <w:t>illustrates these phases.</w:t>
      </w:r>
    </w:p>
    <w:p w:rsidR="008824D5" w:rsidRPr="009B1517" w:rsidRDefault="008824D5" w:rsidP="0026026F">
      <w:pPr>
        <w:pStyle w:val="FC"/>
        <w:spacing w:before="120"/>
        <w:rPr>
          <w:rFonts w:ascii="Arial" w:hAnsi="Arial" w:cs="Arial"/>
          <w:b/>
          <w:i w:val="0"/>
          <w:sz w:val="16"/>
          <w:szCs w:val="16"/>
        </w:rPr>
      </w:pPr>
    </w:p>
    <w:p w:rsidR="00ED7408" w:rsidRPr="009B1517" w:rsidRDefault="007955C2" w:rsidP="0026026F">
      <w:pPr>
        <w:pStyle w:val="PS"/>
        <w:spacing w:before="120"/>
        <w:jc w:val="center"/>
        <w:rPr>
          <w:rFonts w:ascii="Arial" w:hAnsi="Arial" w:cs="Arial"/>
        </w:rPr>
      </w:pPr>
      <w:r>
        <w:rPr>
          <w:rFonts w:ascii="Arial" w:hAnsi="Arial" w:cs="Arial"/>
          <w:noProof/>
          <w:lang w:val="en-AU" w:eastAsia="en-AU"/>
        </w:rPr>
        <w:drawing>
          <wp:inline distT="0" distB="0" distL="0" distR="0">
            <wp:extent cx="3618865" cy="1804670"/>
            <wp:effectExtent l="19050" t="0" r="0" b="0"/>
            <wp:docPr id="3" name="Picture 3" descr="Fig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24-1"/>
                    <pic:cNvPicPr>
                      <a:picLocks noChangeAspect="1" noChangeArrowheads="1"/>
                    </pic:cNvPicPr>
                  </pic:nvPicPr>
                  <pic:blipFill>
                    <a:blip r:embed="rId10" cstate="print">
                      <a:grayscl/>
                    </a:blip>
                    <a:srcRect/>
                    <a:stretch>
                      <a:fillRect/>
                    </a:stretch>
                  </pic:blipFill>
                  <pic:spPr bwMode="auto">
                    <a:xfrm>
                      <a:off x="0" y="0"/>
                      <a:ext cx="3618865" cy="1804670"/>
                    </a:xfrm>
                    <a:prstGeom prst="rect">
                      <a:avLst/>
                    </a:prstGeom>
                    <a:noFill/>
                    <a:ln w="9525">
                      <a:noFill/>
                      <a:miter lim="800000"/>
                      <a:headEnd/>
                      <a:tailEnd/>
                    </a:ln>
                  </pic:spPr>
                </pic:pic>
              </a:graphicData>
            </a:graphic>
          </wp:inline>
        </w:drawing>
      </w:r>
    </w:p>
    <w:p w:rsidR="00F07291" w:rsidRPr="009B1517" w:rsidRDefault="00F07291" w:rsidP="00F07291">
      <w:pPr>
        <w:pStyle w:val="FC"/>
        <w:spacing w:before="120"/>
        <w:rPr>
          <w:rFonts w:ascii="Arial" w:hAnsi="Arial" w:cs="Arial"/>
          <w:b/>
          <w:i w:val="0"/>
          <w:sz w:val="20"/>
        </w:rPr>
      </w:pPr>
      <w:r>
        <w:rPr>
          <w:rFonts w:ascii="Arial" w:hAnsi="Arial" w:cs="Arial"/>
          <w:b/>
          <w:i w:val="0"/>
          <w:sz w:val="20"/>
        </w:rPr>
        <w:t xml:space="preserve">Figure </w:t>
      </w:r>
      <w:proofErr w:type="gramStart"/>
      <w:r>
        <w:rPr>
          <w:rFonts w:ascii="Arial" w:hAnsi="Arial" w:cs="Arial"/>
          <w:b/>
          <w:i w:val="0"/>
          <w:sz w:val="20"/>
        </w:rPr>
        <w:t>14.3</w:t>
      </w:r>
      <w:r w:rsidRPr="009B1517">
        <w:rPr>
          <w:rFonts w:ascii="Arial" w:hAnsi="Arial" w:cs="Arial"/>
          <w:b/>
          <w:i w:val="0"/>
          <w:sz w:val="20"/>
        </w:rPr>
        <w:t xml:space="preserve">  The</w:t>
      </w:r>
      <w:proofErr w:type="gramEnd"/>
      <w:r w:rsidRPr="009B1517">
        <w:rPr>
          <w:rFonts w:ascii="Arial" w:hAnsi="Arial" w:cs="Arial"/>
          <w:b/>
          <w:i w:val="0"/>
          <w:sz w:val="20"/>
        </w:rPr>
        <w:t xml:space="preserve"> five phases of dyeing. Source: Wood, 2006</w:t>
      </w:r>
    </w:p>
    <w:p w:rsidR="00214327" w:rsidRPr="001A0FBB" w:rsidRDefault="00214327" w:rsidP="0026026F">
      <w:pPr>
        <w:pStyle w:val="PS"/>
        <w:spacing w:before="120"/>
        <w:rPr>
          <w:rFonts w:ascii="Arial" w:hAnsi="Arial" w:cs="Arial"/>
          <w:b/>
          <w:i/>
          <w:sz w:val="16"/>
          <w:szCs w:val="16"/>
        </w:rPr>
      </w:pPr>
    </w:p>
    <w:p w:rsidR="00214327" w:rsidRPr="009B1517" w:rsidRDefault="00214327" w:rsidP="0026026F">
      <w:pPr>
        <w:pStyle w:val="PS"/>
        <w:spacing w:before="120"/>
        <w:rPr>
          <w:rFonts w:ascii="Arial" w:hAnsi="Arial" w:cs="Arial"/>
          <w:szCs w:val="24"/>
        </w:rPr>
      </w:pPr>
      <w:r w:rsidRPr="009B1517">
        <w:rPr>
          <w:rFonts w:ascii="Arial" w:hAnsi="Arial" w:cs="Arial"/>
          <w:b/>
          <w:szCs w:val="24"/>
        </w:rPr>
        <w:t xml:space="preserve">1. </w:t>
      </w:r>
      <w:r w:rsidR="000B7719" w:rsidRPr="009B1517">
        <w:rPr>
          <w:rFonts w:ascii="Arial" w:hAnsi="Arial" w:cs="Arial"/>
          <w:b/>
          <w:szCs w:val="24"/>
        </w:rPr>
        <w:t xml:space="preserve"> </w:t>
      </w:r>
      <w:r w:rsidRPr="009B1517">
        <w:rPr>
          <w:rFonts w:ascii="Arial" w:hAnsi="Arial" w:cs="Arial"/>
          <w:b/>
          <w:szCs w:val="24"/>
        </w:rPr>
        <w:t>Approach</w:t>
      </w:r>
    </w:p>
    <w:p w:rsidR="00214327" w:rsidRPr="009B1517" w:rsidRDefault="00E8066E" w:rsidP="0026026F">
      <w:pPr>
        <w:pStyle w:val="PS"/>
        <w:spacing w:before="120"/>
        <w:rPr>
          <w:rFonts w:ascii="Arial" w:hAnsi="Arial" w:cs="Arial"/>
          <w:sz w:val="20"/>
        </w:rPr>
      </w:pPr>
      <w:r w:rsidRPr="009B1517">
        <w:rPr>
          <w:rFonts w:ascii="Arial" w:hAnsi="Arial" w:cs="Arial"/>
          <w:sz w:val="20"/>
        </w:rPr>
        <w:t xml:space="preserve">The wool is </w:t>
      </w:r>
      <w:r w:rsidR="00214327" w:rsidRPr="009B1517">
        <w:rPr>
          <w:rFonts w:ascii="Arial" w:hAnsi="Arial" w:cs="Arial"/>
          <w:sz w:val="20"/>
        </w:rPr>
        <w:t>immersed in water co</w:t>
      </w:r>
      <w:r w:rsidRPr="009B1517">
        <w:rPr>
          <w:rFonts w:ascii="Arial" w:hAnsi="Arial" w:cs="Arial"/>
          <w:sz w:val="20"/>
        </w:rPr>
        <w:t xml:space="preserve">ntaining dissolved </w:t>
      </w:r>
      <w:r w:rsidR="00DE617E" w:rsidRPr="009B1517">
        <w:rPr>
          <w:rFonts w:ascii="Arial" w:hAnsi="Arial" w:cs="Arial"/>
          <w:sz w:val="20"/>
        </w:rPr>
        <w:t>dye. When d</w:t>
      </w:r>
      <w:r w:rsidR="00214327" w:rsidRPr="009B1517">
        <w:rPr>
          <w:rFonts w:ascii="Arial" w:hAnsi="Arial" w:cs="Arial"/>
          <w:sz w:val="20"/>
        </w:rPr>
        <w:t>yes</w:t>
      </w:r>
      <w:r w:rsidR="00DE617E" w:rsidRPr="009B1517">
        <w:rPr>
          <w:rFonts w:ascii="Arial" w:hAnsi="Arial" w:cs="Arial"/>
          <w:sz w:val="20"/>
        </w:rPr>
        <w:t xml:space="preserve"> dissolve in water they</w:t>
      </w:r>
      <w:r w:rsidR="00214327" w:rsidRPr="009B1517">
        <w:rPr>
          <w:rFonts w:ascii="Arial" w:hAnsi="Arial" w:cs="Arial"/>
          <w:sz w:val="20"/>
        </w:rPr>
        <w:t xml:space="preserve"> split into</w:t>
      </w:r>
      <w:r w:rsidR="006E65FD" w:rsidRPr="009B1517">
        <w:rPr>
          <w:rFonts w:ascii="Arial" w:hAnsi="Arial" w:cs="Arial"/>
          <w:sz w:val="20"/>
        </w:rPr>
        <w:t xml:space="preserve"> positive and negative</w:t>
      </w:r>
      <w:r w:rsidR="00214327" w:rsidRPr="009B1517">
        <w:rPr>
          <w:rFonts w:ascii="Arial" w:hAnsi="Arial" w:cs="Arial"/>
          <w:sz w:val="20"/>
        </w:rPr>
        <w:t xml:space="preserve"> ions. Depending on the dye class, the coloured ion may be cationic (positive) or anionic (negative). Ions are like magnetic poles in the way they are attracted by opposite charges, or repelled by the same charges.</w:t>
      </w:r>
    </w:p>
    <w:p w:rsidR="00214327" w:rsidRPr="009B1517" w:rsidRDefault="00214327" w:rsidP="0026026F">
      <w:pPr>
        <w:pStyle w:val="ps0"/>
        <w:spacing w:before="120"/>
        <w:rPr>
          <w:rFonts w:ascii="Arial" w:hAnsi="Arial" w:cs="Arial"/>
          <w:sz w:val="20"/>
        </w:rPr>
      </w:pPr>
      <w:r w:rsidRPr="009B1517">
        <w:rPr>
          <w:rFonts w:ascii="Arial" w:hAnsi="Arial" w:cs="Arial"/>
          <w:sz w:val="20"/>
        </w:rPr>
        <w:t>Anionic dyes</w:t>
      </w:r>
      <w:r w:rsidR="00DE617E" w:rsidRPr="009B1517">
        <w:rPr>
          <w:rFonts w:ascii="Arial" w:hAnsi="Arial" w:cs="Arial"/>
          <w:sz w:val="20"/>
        </w:rPr>
        <w:t xml:space="preserve">, as </w:t>
      </w:r>
      <w:r w:rsidR="00E8066E" w:rsidRPr="009B1517">
        <w:rPr>
          <w:rFonts w:ascii="Arial" w:hAnsi="Arial" w:cs="Arial"/>
          <w:sz w:val="20"/>
        </w:rPr>
        <w:t>used with wool</w:t>
      </w:r>
      <w:r w:rsidR="00DE617E" w:rsidRPr="009B1517">
        <w:rPr>
          <w:rFonts w:ascii="Arial" w:hAnsi="Arial" w:cs="Arial"/>
          <w:sz w:val="20"/>
        </w:rPr>
        <w:t>,</w:t>
      </w:r>
      <w:r w:rsidRPr="009B1517">
        <w:rPr>
          <w:rFonts w:ascii="Arial" w:hAnsi="Arial" w:cs="Arial"/>
          <w:sz w:val="20"/>
        </w:rPr>
        <w:t xml:space="preserve"> ar</w:t>
      </w:r>
      <w:r w:rsidR="00DE617E" w:rsidRPr="009B1517">
        <w:rPr>
          <w:rFonts w:ascii="Arial" w:hAnsi="Arial" w:cs="Arial"/>
          <w:sz w:val="20"/>
        </w:rPr>
        <w:t>e repelled by the fibre surface, and this would inhibit dyeing.</w:t>
      </w:r>
      <w:r w:rsidRPr="009B1517">
        <w:rPr>
          <w:rFonts w:ascii="Arial" w:hAnsi="Arial" w:cs="Arial"/>
          <w:sz w:val="20"/>
        </w:rPr>
        <w:t xml:space="preserve"> This repulsion is overcome by adding neutral electrolytes such as sodium sulphate or sodium chloride (</w:t>
      </w:r>
      <w:proofErr w:type="spellStart"/>
      <w:r w:rsidRPr="009B1517">
        <w:rPr>
          <w:rFonts w:ascii="Arial" w:hAnsi="Arial" w:cs="Arial"/>
          <w:sz w:val="20"/>
        </w:rPr>
        <w:t>Na</w:t>
      </w:r>
      <w:r w:rsidR="00EF6805" w:rsidRPr="009B1517">
        <w:rPr>
          <w:rFonts w:ascii="Arial" w:hAnsi="Arial" w:cs="Arial"/>
          <w:sz w:val="20"/>
        </w:rPr>
        <w:t>Cl</w:t>
      </w:r>
      <w:proofErr w:type="spellEnd"/>
      <w:r w:rsidR="00EF6805" w:rsidRPr="009B1517">
        <w:rPr>
          <w:rFonts w:ascii="Arial" w:hAnsi="Arial" w:cs="Arial"/>
          <w:sz w:val="20"/>
        </w:rPr>
        <w:t>) to the dye bath, enabling</w:t>
      </w:r>
      <w:r w:rsidRPr="009B1517">
        <w:rPr>
          <w:rFonts w:ascii="Arial" w:hAnsi="Arial" w:cs="Arial"/>
          <w:sz w:val="20"/>
        </w:rPr>
        <w:t xml:space="preserve"> the dye to approach the fibre.   </w:t>
      </w:r>
      <w:r w:rsidR="00E8066E" w:rsidRPr="009B1517">
        <w:rPr>
          <w:rFonts w:ascii="Arial" w:hAnsi="Arial" w:cs="Arial"/>
          <w:sz w:val="20"/>
        </w:rPr>
        <w:t xml:space="preserve"> </w:t>
      </w:r>
    </w:p>
    <w:p w:rsidR="00214327" w:rsidRPr="009B1517" w:rsidRDefault="00214327" w:rsidP="0026026F">
      <w:pPr>
        <w:pStyle w:val="ps0"/>
        <w:spacing w:before="120"/>
        <w:rPr>
          <w:rFonts w:ascii="Arial" w:hAnsi="Arial" w:cs="Arial"/>
          <w:sz w:val="20"/>
        </w:rPr>
      </w:pPr>
      <w:r w:rsidRPr="009B1517">
        <w:rPr>
          <w:rFonts w:ascii="Arial" w:hAnsi="Arial" w:cs="Arial"/>
          <w:sz w:val="20"/>
        </w:rPr>
        <w:lastRenderedPageBreak/>
        <w:t xml:space="preserve">Water consists of charged ions and therefore attracts </w:t>
      </w:r>
      <w:r w:rsidR="006E65FD" w:rsidRPr="009B1517">
        <w:rPr>
          <w:rFonts w:ascii="Arial" w:hAnsi="Arial" w:cs="Arial"/>
          <w:sz w:val="20"/>
        </w:rPr>
        <w:t xml:space="preserve">oppositely charged </w:t>
      </w:r>
      <w:r w:rsidRPr="009B1517">
        <w:rPr>
          <w:rFonts w:ascii="Arial" w:hAnsi="Arial" w:cs="Arial"/>
          <w:sz w:val="20"/>
        </w:rPr>
        <w:t>dye ions. For dyeing to take place, the fibre and dye must overcome the</w:t>
      </w:r>
      <w:r w:rsidR="006E65FD" w:rsidRPr="009B1517">
        <w:rPr>
          <w:rFonts w:ascii="Arial" w:hAnsi="Arial" w:cs="Arial"/>
          <w:sz w:val="20"/>
        </w:rPr>
        <w:t xml:space="preserve"> mutual attraction between water and</w:t>
      </w:r>
      <w:r w:rsidR="00447021" w:rsidRPr="009B1517">
        <w:rPr>
          <w:rFonts w:ascii="Arial" w:hAnsi="Arial" w:cs="Arial"/>
          <w:sz w:val="20"/>
        </w:rPr>
        <w:t xml:space="preserve"> dye. If this is to happen, t</w:t>
      </w:r>
      <w:r w:rsidRPr="009B1517">
        <w:rPr>
          <w:rFonts w:ascii="Arial" w:hAnsi="Arial" w:cs="Arial"/>
          <w:sz w:val="20"/>
        </w:rPr>
        <w:t>he dye must be attracted to the fibre</w:t>
      </w:r>
      <w:r w:rsidR="00E66C03" w:rsidRPr="009B1517">
        <w:rPr>
          <w:rFonts w:ascii="Arial" w:hAnsi="Arial" w:cs="Arial"/>
          <w:sz w:val="20"/>
        </w:rPr>
        <w:t xml:space="preserve"> more strongly</w:t>
      </w:r>
      <w:r w:rsidRPr="009B1517">
        <w:rPr>
          <w:rFonts w:ascii="Arial" w:hAnsi="Arial" w:cs="Arial"/>
          <w:sz w:val="20"/>
        </w:rPr>
        <w:t xml:space="preserve">. This attraction is called </w:t>
      </w:r>
      <w:r w:rsidRPr="009B1517">
        <w:rPr>
          <w:rFonts w:ascii="Arial" w:hAnsi="Arial" w:cs="Arial"/>
          <w:i/>
          <w:sz w:val="20"/>
        </w:rPr>
        <w:t>affinity</w:t>
      </w:r>
      <w:r w:rsidRPr="009B1517">
        <w:rPr>
          <w:rFonts w:ascii="Arial" w:hAnsi="Arial" w:cs="Arial"/>
          <w:sz w:val="20"/>
        </w:rPr>
        <w:t>.</w:t>
      </w:r>
    </w:p>
    <w:p w:rsidR="00214327" w:rsidRPr="009B1517" w:rsidRDefault="00214327" w:rsidP="0026026F">
      <w:pPr>
        <w:pStyle w:val="PS"/>
        <w:spacing w:before="120"/>
        <w:rPr>
          <w:rFonts w:ascii="Arial" w:hAnsi="Arial" w:cs="Arial"/>
          <w:sz w:val="20"/>
        </w:rPr>
      </w:pPr>
      <w:r w:rsidRPr="009B1517">
        <w:rPr>
          <w:rFonts w:ascii="Arial" w:hAnsi="Arial" w:cs="Arial"/>
          <w:sz w:val="20"/>
        </w:rPr>
        <w:t>Once the dye gets close to the fibre surface, the attraction between dye and fibre overcomes the att</w:t>
      </w:r>
      <w:r w:rsidR="00E66C03" w:rsidRPr="009B1517">
        <w:rPr>
          <w:rFonts w:ascii="Arial" w:hAnsi="Arial" w:cs="Arial"/>
          <w:sz w:val="20"/>
        </w:rPr>
        <w:t>raction between dye and water and t</w:t>
      </w:r>
      <w:r w:rsidRPr="009B1517">
        <w:rPr>
          <w:rFonts w:ascii="Arial" w:hAnsi="Arial" w:cs="Arial"/>
          <w:sz w:val="20"/>
        </w:rPr>
        <w:t>he dye is then held on the fibre surface.</w:t>
      </w:r>
    </w:p>
    <w:p w:rsidR="00214327" w:rsidRPr="009B1517" w:rsidRDefault="00214327" w:rsidP="0026026F">
      <w:pPr>
        <w:pStyle w:val="PS"/>
        <w:spacing w:before="120"/>
        <w:rPr>
          <w:rFonts w:ascii="Arial" w:hAnsi="Arial" w:cs="Arial"/>
          <w:b/>
          <w:szCs w:val="24"/>
        </w:rPr>
      </w:pPr>
      <w:r w:rsidRPr="009B1517">
        <w:rPr>
          <w:rFonts w:ascii="Arial" w:hAnsi="Arial" w:cs="Arial"/>
          <w:b/>
          <w:szCs w:val="24"/>
        </w:rPr>
        <w:t xml:space="preserve">2. </w:t>
      </w:r>
      <w:r w:rsidR="000B7719" w:rsidRPr="009B1517">
        <w:rPr>
          <w:rFonts w:ascii="Arial" w:hAnsi="Arial" w:cs="Arial"/>
          <w:b/>
          <w:szCs w:val="24"/>
        </w:rPr>
        <w:t xml:space="preserve"> </w:t>
      </w:r>
      <w:r w:rsidRPr="009B1517">
        <w:rPr>
          <w:rFonts w:ascii="Arial" w:hAnsi="Arial" w:cs="Arial"/>
          <w:b/>
          <w:szCs w:val="24"/>
        </w:rPr>
        <w:t xml:space="preserve"> Adsorption and diffusion</w:t>
      </w:r>
    </w:p>
    <w:p w:rsidR="008824D5" w:rsidRPr="009B1517" w:rsidRDefault="00214327" w:rsidP="008824D5">
      <w:pPr>
        <w:pStyle w:val="PS"/>
        <w:spacing w:before="120"/>
        <w:rPr>
          <w:rFonts w:ascii="Arial" w:hAnsi="Arial" w:cs="Arial"/>
          <w:sz w:val="20"/>
        </w:rPr>
      </w:pPr>
      <w:r w:rsidRPr="009B1517">
        <w:rPr>
          <w:rFonts w:ascii="Arial" w:hAnsi="Arial" w:cs="Arial"/>
          <w:sz w:val="20"/>
        </w:rPr>
        <w:t>The attraction between dy</w:t>
      </w:r>
      <w:r w:rsidR="006E65FD" w:rsidRPr="009B1517">
        <w:rPr>
          <w:rFonts w:ascii="Arial" w:hAnsi="Arial" w:cs="Arial"/>
          <w:sz w:val="20"/>
        </w:rPr>
        <w:t xml:space="preserve">e and fibre results in the formation of bonds, which </w:t>
      </w:r>
      <w:r w:rsidR="00EF6805" w:rsidRPr="009B1517">
        <w:rPr>
          <w:rFonts w:ascii="Arial" w:hAnsi="Arial" w:cs="Arial"/>
          <w:sz w:val="20"/>
        </w:rPr>
        <w:t>temporarily attach the dye to</w:t>
      </w:r>
      <w:r w:rsidRPr="009B1517">
        <w:rPr>
          <w:rFonts w:ascii="Arial" w:hAnsi="Arial" w:cs="Arial"/>
          <w:sz w:val="20"/>
        </w:rPr>
        <w:t xml:space="preserve"> the fibre surface. As dyeing proceeds, further dye is adsorbed by the </w:t>
      </w:r>
      <w:r w:rsidR="00E66C03" w:rsidRPr="009B1517">
        <w:rPr>
          <w:rFonts w:ascii="Arial" w:hAnsi="Arial" w:cs="Arial"/>
          <w:sz w:val="20"/>
        </w:rPr>
        <w:t>fibre surface, and molecules start to be</w:t>
      </w:r>
      <w:r w:rsidRPr="009B1517">
        <w:rPr>
          <w:rFonts w:ascii="Arial" w:hAnsi="Arial" w:cs="Arial"/>
          <w:sz w:val="20"/>
        </w:rPr>
        <w:t xml:space="preserve"> attra</w:t>
      </w:r>
      <w:r w:rsidR="006E65FD" w:rsidRPr="009B1517">
        <w:rPr>
          <w:rFonts w:ascii="Arial" w:hAnsi="Arial" w:cs="Arial"/>
          <w:sz w:val="20"/>
        </w:rPr>
        <w:t>cted into the interior</w:t>
      </w:r>
      <w:r w:rsidRPr="009B1517">
        <w:rPr>
          <w:rFonts w:ascii="Arial" w:hAnsi="Arial" w:cs="Arial"/>
          <w:sz w:val="20"/>
        </w:rPr>
        <w:t xml:space="preserve"> of the fibre</w:t>
      </w:r>
      <w:r w:rsidR="00E66C03" w:rsidRPr="009B1517">
        <w:rPr>
          <w:rFonts w:ascii="Arial" w:hAnsi="Arial" w:cs="Arial"/>
          <w:sz w:val="20"/>
        </w:rPr>
        <w:t xml:space="preserve">.  </w:t>
      </w:r>
      <w:r w:rsidR="006E65FD" w:rsidRPr="009B1517">
        <w:rPr>
          <w:rFonts w:ascii="Arial" w:hAnsi="Arial" w:cs="Arial"/>
          <w:sz w:val="20"/>
        </w:rPr>
        <w:t>Once inside the fibre the molecules tend to move away</w:t>
      </w:r>
      <w:r w:rsidRPr="009B1517">
        <w:rPr>
          <w:rFonts w:ascii="Arial" w:hAnsi="Arial" w:cs="Arial"/>
          <w:sz w:val="20"/>
        </w:rPr>
        <w:t xml:space="preserve"> from the more concentrated surface</w:t>
      </w:r>
      <w:r w:rsidR="006E65FD" w:rsidRPr="009B1517">
        <w:rPr>
          <w:rFonts w:ascii="Arial" w:hAnsi="Arial" w:cs="Arial"/>
          <w:sz w:val="20"/>
        </w:rPr>
        <w:t xml:space="preserve"> layer</w:t>
      </w:r>
      <w:r w:rsidRPr="009B1517">
        <w:rPr>
          <w:rFonts w:ascii="Arial" w:hAnsi="Arial" w:cs="Arial"/>
          <w:sz w:val="20"/>
        </w:rPr>
        <w:t xml:space="preserve"> to</w:t>
      </w:r>
      <w:r w:rsidR="006E65FD" w:rsidRPr="009B1517">
        <w:rPr>
          <w:rFonts w:ascii="Arial" w:hAnsi="Arial" w:cs="Arial"/>
          <w:sz w:val="20"/>
        </w:rPr>
        <w:t xml:space="preserve"> the</w:t>
      </w:r>
      <w:r w:rsidRPr="009B1517">
        <w:rPr>
          <w:rFonts w:ascii="Arial" w:hAnsi="Arial" w:cs="Arial"/>
          <w:sz w:val="20"/>
        </w:rPr>
        <w:t xml:space="preserve"> less concentrated inner regions of the fibre. This is the diffusion phase.</w:t>
      </w:r>
    </w:p>
    <w:p w:rsidR="00214327" w:rsidRPr="009B1517" w:rsidRDefault="00214327" w:rsidP="0026026F">
      <w:pPr>
        <w:pStyle w:val="PS"/>
        <w:spacing w:before="120"/>
        <w:rPr>
          <w:rFonts w:ascii="Arial" w:hAnsi="Arial" w:cs="Arial"/>
          <w:szCs w:val="24"/>
        </w:rPr>
      </w:pPr>
      <w:r w:rsidRPr="009B1517">
        <w:rPr>
          <w:rFonts w:ascii="Arial" w:hAnsi="Arial" w:cs="Arial"/>
          <w:b/>
          <w:szCs w:val="24"/>
        </w:rPr>
        <w:t xml:space="preserve">3.  </w:t>
      </w:r>
      <w:r w:rsidR="000B7719" w:rsidRPr="009B1517">
        <w:rPr>
          <w:rFonts w:ascii="Arial" w:hAnsi="Arial" w:cs="Arial"/>
          <w:b/>
          <w:szCs w:val="24"/>
        </w:rPr>
        <w:t xml:space="preserve"> </w:t>
      </w:r>
      <w:r w:rsidRPr="009B1517">
        <w:rPr>
          <w:rFonts w:ascii="Arial" w:hAnsi="Arial" w:cs="Arial"/>
          <w:b/>
          <w:szCs w:val="24"/>
        </w:rPr>
        <w:t>Migration</w:t>
      </w:r>
      <w:r w:rsidRPr="009B1517">
        <w:rPr>
          <w:rFonts w:ascii="Arial" w:hAnsi="Arial" w:cs="Arial"/>
          <w:szCs w:val="24"/>
        </w:rPr>
        <w:t xml:space="preserve"> </w:t>
      </w:r>
    </w:p>
    <w:p w:rsidR="00214327" w:rsidRPr="009B1517" w:rsidRDefault="006E65FD" w:rsidP="0026026F">
      <w:pPr>
        <w:pStyle w:val="PS"/>
        <w:spacing w:before="120"/>
        <w:rPr>
          <w:rFonts w:ascii="Arial" w:hAnsi="Arial" w:cs="Arial"/>
          <w:b/>
          <w:sz w:val="20"/>
        </w:rPr>
      </w:pPr>
      <w:r w:rsidRPr="009B1517">
        <w:rPr>
          <w:rFonts w:ascii="Arial" w:hAnsi="Arial" w:cs="Arial"/>
          <w:sz w:val="20"/>
        </w:rPr>
        <w:t>E</w:t>
      </w:r>
      <w:r w:rsidR="00214327" w:rsidRPr="009B1517">
        <w:rPr>
          <w:rFonts w:ascii="Arial" w:hAnsi="Arial" w:cs="Arial"/>
          <w:sz w:val="20"/>
        </w:rPr>
        <w:t xml:space="preserve">ven after bonding to fibres, </w:t>
      </w:r>
      <w:r w:rsidRPr="009B1517">
        <w:rPr>
          <w:rFonts w:ascii="Arial" w:hAnsi="Arial" w:cs="Arial"/>
          <w:sz w:val="20"/>
        </w:rPr>
        <w:t xml:space="preserve">dye molecules </w:t>
      </w:r>
      <w:r w:rsidR="00214327" w:rsidRPr="009B1517">
        <w:rPr>
          <w:rFonts w:ascii="Arial" w:hAnsi="Arial" w:cs="Arial"/>
          <w:sz w:val="20"/>
        </w:rPr>
        <w:t xml:space="preserve">can move from one site to another. </w:t>
      </w:r>
      <w:r w:rsidRPr="009B1517">
        <w:rPr>
          <w:rFonts w:ascii="Arial" w:hAnsi="Arial" w:cs="Arial"/>
          <w:sz w:val="20"/>
        </w:rPr>
        <w:t>Because they can move through tiny gaps, s</w:t>
      </w:r>
      <w:r w:rsidR="00214327" w:rsidRPr="009B1517">
        <w:rPr>
          <w:rFonts w:ascii="Arial" w:hAnsi="Arial" w:cs="Arial"/>
          <w:sz w:val="20"/>
        </w:rPr>
        <w:t>mall dye molecules usually migrate better than large dye molecules.</w:t>
      </w:r>
    </w:p>
    <w:p w:rsidR="00214327" w:rsidRPr="009B1517" w:rsidRDefault="00214327" w:rsidP="0026026F">
      <w:pPr>
        <w:pStyle w:val="ps0"/>
        <w:spacing w:before="120"/>
        <w:rPr>
          <w:rFonts w:ascii="Arial" w:hAnsi="Arial" w:cs="Arial"/>
          <w:sz w:val="20"/>
        </w:rPr>
      </w:pPr>
      <w:r w:rsidRPr="009B1517">
        <w:rPr>
          <w:rFonts w:ascii="Arial" w:hAnsi="Arial" w:cs="Arial"/>
          <w:sz w:val="20"/>
        </w:rPr>
        <w:t xml:space="preserve">When diffusion is complete, dyes continue to move within the fibre, out into the </w:t>
      </w:r>
      <w:proofErr w:type="gramStart"/>
      <w:r w:rsidRPr="009B1517">
        <w:rPr>
          <w:rFonts w:ascii="Arial" w:hAnsi="Arial" w:cs="Arial"/>
          <w:sz w:val="20"/>
        </w:rPr>
        <w:t>dyebath,</w:t>
      </w:r>
      <w:proofErr w:type="gramEnd"/>
      <w:r w:rsidRPr="009B1517">
        <w:rPr>
          <w:rFonts w:ascii="Arial" w:hAnsi="Arial" w:cs="Arial"/>
          <w:sz w:val="20"/>
        </w:rPr>
        <w:t xml:space="preserve"> and from the dyebath back into the fibres. In this way, dye moves from darker to lighter areas</w:t>
      </w:r>
      <w:r w:rsidR="006B4BE0" w:rsidRPr="009B1517">
        <w:rPr>
          <w:rFonts w:ascii="Arial" w:hAnsi="Arial" w:cs="Arial"/>
          <w:sz w:val="20"/>
        </w:rPr>
        <w:t xml:space="preserve"> of fibres and consequently </w:t>
      </w:r>
      <w:r w:rsidRPr="009B1517">
        <w:rPr>
          <w:rFonts w:ascii="Arial" w:hAnsi="Arial" w:cs="Arial"/>
          <w:sz w:val="20"/>
        </w:rPr>
        <w:t>gives a level dyeing.</w:t>
      </w:r>
    </w:p>
    <w:p w:rsidR="00214327" w:rsidRPr="009B1517" w:rsidRDefault="00214327" w:rsidP="0026026F">
      <w:pPr>
        <w:pStyle w:val="PS"/>
        <w:spacing w:before="120"/>
        <w:rPr>
          <w:rFonts w:ascii="Arial" w:hAnsi="Arial" w:cs="Arial"/>
          <w:b/>
          <w:szCs w:val="24"/>
        </w:rPr>
      </w:pPr>
      <w:r w:rsidRPr="009B1517">
        <w:rPr>
          <w:rFonts w:ascii="Arial" w:hAnsi="Arial" w:cs="Arial"/>
          <w:b/>
          <w:szCs w:val="24"/>
        </w:rPr>
        <w:t xml:space="preserve">4.  Fixation </w:t>
      </w:r>
    </w:p>
    <w:p w:rsidR="00214327" w:rsidRPr="009B1517" w:rsidRDefault="00EF6805" w:rsidP="0026026F">
      <w:pPr>
        <w:pStyle w:val="PS"/>
        <w:spacing w:before="120"/>
        <w:rPr>
          <w:rFonts w:ascii="Arial" w:hAnsi="Arial" w:cs="Arial"/>
          <w:sz w:val="20"/>
        </w:rPr>
      </w:pPr>
      <w:r w:rsidRPr="009B1517">
        <w:rPr>
          <w:rFonts w:ascii="Arial" w:hAnsi="Arial" w:cs="Arial"/>
          <w:sz w:val="20"/>
        </w:rPr>
        <w:t>Once migrations have</w:t>
      </w:r>
      <w:r w:rsidR="006B4BE0" w:rsidRPr="009B1517">
        <w:rPr>
          <w:rFonts w:ascii="Arial" w:hAnsi="Arial" w:cs="Arial"/>
          <w:sz w:val="20"/>
        </w:rPr>
        <w:t xml:space="preserve"> ceased, fixation causes the dye to </w:t>
      </w:r>
      <w:r w:rsidR="00214327" w:rsidRPr="009B1517">
        <w:rPr>
          <w:rFonts w:ascii="Arial" w:hAnsi="Arial" w:cs="Arial"/>
          <w:sz w:val="20"/>
        </w:rPr>
        <w:t>remain</w:t>
      </w:r>
      <w:r w:rsidR="006B4BE0" w:rsidRPr="009B1517">
        <w:rPr>
          <w:rFonts w:ascii="Arial" w:hAnsi="Arial" w:cs="Arial"/>
          <w:sz w:val="20"/>
        </w:rPr>
        <w:t xml:space="preserve"> permanently </w:t>
      </w:r>
      <w:r w:rsidR="00214327" w:rsidRPr="009B1517">
        <w:rPr>
          <w:rFonts w:ascii="Arial" w:hAnsi="Arial" w:cs="Arial"/>
          <w:sz w:val="20"/>
        </w:rPr>
        <w:t xml:space="preserve">in </w:t>
      </w:r>
      <w:r w:rsidR="006B4BE0" w:rsidRPr="009B1517">
        <w:rPr>
          <w:rFonts w:ascii="Arial" w:hAnsi="Arial" w:cs="Arial"/>
          <w:sz w:val="20"/>
        </w:rPr>
        <w:t xml:space="preserve">the </w:t>
      </w:r>
      <w:r w:rsidR="00214327" w:rsidRPr="009B1517">
        <w:rPr>
          <w:rFonts w:ascii="Arial" w:hAnsi="Arial" w:cs="Arial"/>
          <w:sz w:val="20"/>
        </w:rPr>
        <w:t>fibres</w:t>
      </w:r>
      <w:r w:rsidR="00E66C03" w:rsidRPr="009B1517">
        <w:rPr>
          <w:rFonts w:ascii="Arial" w:hAnsi="Arial" w:cs="Arial"/>
          <w:sz w:val="20"/>
        </w:rPr>
        <w:t>,</w:t>
      </w:r>
      <w:r w:rsidR="00214327" w:rsidRPr="009B1517">
        <w:rPr>
          <w:rFonts w:ascii="Arial" w:hAnsi="Arial" w:cs="Arial"/>
          <w:sz w:val="20"/>
        </w:rPr>
        <w:t xml:space="preserve"> either by chemical bond</w:t>
      </w:r>
      <w:r w:rsidR="006B4BE0" w:rsidRPr="009B1517">
        <w:rPr>
          <w:rFonts w:ascii="Arial" w:hAnsi="Arial" w:cs="Arial"/>
          <w:sz w:val="20"/>
        </w:rPr>
        <w:t>ing or by physical means. C</w:t>
      </w:r>
      <w:r w:rsidR="00214327" w:rsidRPr="009B1517">
        <w:rPr>
          <w:rFonts w:ascii="Arial" w:hAnsi="Arial" w:cs="Arial"/>
          <w:sz w:val="20"/>
        </w:rPr>
        <w:t xml:space="preserve">hanges </w:t>
      </w:r>
      <w:r w:rsidR="006B4BE0" w:rsidRPr="009B1517">
        <w:rPr>
          <w:rFonts w:ascii="Arial" w:hAnsi="Arial" w:cs="Arial"/>
          <w:sz w:val="20"/>
        </w:rPr>
        <w:t xml:space="preserve">such </w:t>
      </w:r>
      <w:r w:rsidR="00214327" w:rsidRPr="009B1517">
        <w:rPr>
          <w:rFonts w:ascii="Arial" w:hAnsi="Arial" w:cs="Arial"/>
          <w:sz w:val="20"/>
        </w:rPr>
        <w:t xml:space="preserve">as pH, temperature, and electrolyte concentration cause the change from </w:t>
      </w:r>
      <w:r w:rsidR="006B4BE0" w:rsidRPr="009B1517">
        <w:rPr>
          <w:rFonts w:ascii="Arial" w:hAnsi="Arial" w:cs="Arial"/>
          <w:sz w:val="20"/>
        </w:rPr>
        <w:t xml:space="preserve">the </w:t>
      </w:r>
      <w:r w:rsidR="00214327" w:rsidRPr="009B1517">
        <w:rPr>
          <w:rFonts w:ascii="Arial" w:hAnsi="Arial" w:cs="Arial"/>
          <w:sz w:val="20"/>
        </w:rPr>
        <w:t>migration</w:t>
      </w:r>
      <w:r w:rsidR="006B4BE0" w:rsidRPr="009B1517">
        <w:rPr>
          <w:rFonts w:ascii="Arial" w:hAnsi="Arial" w:cs="Arial"/>
          <w:sz w:val="20"/>
        </w:rPr>
        <w:t xml:space="preserve"> phase</w:t>
      </w:r>
      <w:r w:rsidR="00214327" w:rsidRPr="009B1517">
        <w:rPr>
          <w:rFonts w:ascii="Arial" w:hAnsi="Arial" w:cs="Arial"/>
          <w:sz w:val="20"/>
        </w:rPr>
        <w:t xml:space="preserve"> to</w:t>
      </w:r>
      <w:r w:rsidR="006B4BE0" w:rsidRPr="009B1517">
        <w:rPr>
          <w:rFonts w:ascii="Arial" w:hAnsi="Arial" w:cs="Arial"/>
          <w:sz w:val="20"/>
        </w:rPr>
        <w:t xml:space="preserve"> the</w:t>
      </w:r>
      <w:r w:rsidR="00214327" w:rsidRPr="009B1517">
        <w:rPr>
          <w:rFonts w:ascii="Arial" w:hAnsi="Arial" w:cs="Arial"/>
          <w:sz w:val="20"/>
        </w:rPr>
        <w:t xml:space="preserve"> fixation</w:t>
      </w:r>
      <w:r w:rsidR="006B4BE0" w:rsidRPr="009B1517">
        <w:rPr>
          <w:rFonts w:ascii="Arial" w:hAnsi="Arial" w:cs="Arial"/>
          <w:sz w:val="20"/>
        </w:rPr>
        <w:t xml:space="preserve"> phase</w:t>
      </w:r>
      <w:r w:rsidR="00214327" w:rsidRPr="009B1517">
        <w:rPr>
          <w:rFonts w:ascii="Arial" w:hAnsi="Arial" w:cs="Arial"/>
          <w:sz w:val="20"/>
        </w:rPr>
        <w:t>.</w:t>
      </w:r>
    </w:p>
    <w:p w:rsidR="00214327" w:rsidRPr="009B1517" w:rsidRDefault="006B4BE0" w:rsidP="0026026F">
      <w:pPr>
        <w:pStyle w:val="PS"/>
        <w:spacing w:before="120"/>
        <w:rPr>
          <w:rFonts w:ascii="Arial" w:hAnsi="Arial" w:cs="Arial"/>
          <w:sz w:val="20"/>
        </w:rPr>
      </w:pPr>
      <w:r w:rsidRPr="009B1517">
        <w:rPr>
          <w:rFonts w:ascii="Arial" w:hAnsi="Arial" w:cs="Arial"/>
          <w:sz w:val="20"/>
        </w:rPr>
        <w:t>For wool, c</w:t>
      </w:r>
      <w:r w:rsidR="00A70362" w:rsidRPr="009B1517">
        <w:rPr>
          <w:rFonts w:ascii="Arial" w:hAnsi="Arial" w:cs="Arial"/>
          <w:sz w:val="20"/>
        </w:rPr>
        <w:t>ooling and draining the dyebath,</w:t>
      </w:r>
      <w:r w:rsidR="00214327" w:rsidRPr="009B1517">
        <w:rPr>
          <w:rFonts w:ascii="Arial" w:hAnsi="Arial" w:cs="Arial"/>
          <w:sz w:val="20"/>
        </w:rPr>
        <w:t xml:space="preserve"> and then rinsing</w:t>
      </w:r>
      <w:r w:rsidR="00E66C03" w:rsidRPr="009B1517">
        <w:rPr>
          <w:rFonts w:ascii="Arial" w:hAnsi="Arial" w:cs="Arial"/>
          <w:sz w:val="20"/>
        </w:rPr>
        <w:t xml:space="preserve"> in cold water</w:t>
      </w:r>
      <w:r w:rsidR="00A70362" w:rsidRPr="009B1517">
        <w:rPr>
          <w:rFonts w:ascii="Arial" w:hAnsi="Arial" w:cs="Arial"/>
          <w:sz w:val="20"/>
        </w:rPr>
        <w:t>,</w:t>
      </w:r>
      <w:r w:rsidR="00214327" w:rsidRPr="009B1517">
        <w:rPr>
          <w:rFonts w:ascii="Arial" w:hAnsi="Arial" w:cs="Arial"/>
          <w:sz w:val="20"/>
        </w:rPr>
        <w:t xml:space="preserve"> stop</w:t>
      </w:r>
      <w:r w:rsidRPr="009B1517">
        <w:rPr>
          <w:rFonts w:ascii="Arial" w:hAnsi="Arial" w:cs="Arial"/>
          <w:sz w:val="20"/>
        </w:rPr>
        <w:t>s the migration and fixes the dye.</w:t>
      </w:r>
    </w:p>
    <w:p w:rsidR="00BE20B3" w:rsidRPr="009B1517" w:rsidRDefault="00BE20B3" w:rsidP="0026026F">
      <w:pPr>
        <w:pStyle w:val="HS"/>
        <w:spacing w:before="120"/>
        <w:rPr>
          <w:rFonts w:ascii="Arial" w:hAnsi="Arial" w:cs="Arial"/>
          <w:sz w:val="16"/>
          <w:szCs w:val="16"/>
        </w:rPr>
      </w:pPr>
    </w:p>
    <w:p w:rsidR="00214327" w:rsidRPr="009B1517" w:rsidRDefault="00214327" w:rsidP="0026026F">
      <w:pPr>
        <w:pStyle w:val="HS"/>
        <w:spacing w:before="120"/>
        <w:rPr>
          <w:rFonts w:ascii="Arial" w:hAnsi="Arial" w:cs="Arial"/>
          <w:szCs w:val="28"/>
        </w:rPr>
      </w:pPr>
      <w:r w:rsidRPr="009B1517">
        <w:rPr>
          <w:rFonts w:ascii="Arial" w:hAnsi="Arial" w:cs="Arial"/>
          <w:szCs w:val="28"/>
        </w:rPr>
        <w:t>Factors that Influence Dyeing</w:t>
      </w:r>
    </w:p>
    <w:p w:rsidR="00214327" w:rsidRPr="009B1517" w:rsidRDefault="00857597" w:rsidP="00BE20B3">
      <w:pPr>
        <w:pStyle w:val="PS"/>
        <w:spacing w:before="120" w:after="120"/>
        <w:rPr>
          <w:rFonts w:ascii="Arial" w:hAnsi="Arial" w:cs="Arial"/>
          <w:sz w:val="20"/>
        </w:rPr>
      </w:pPr>
      <w:r w:rsidRPr="009B1517">
        <w:rPr>
          <w:rFonts w:ascii="Arial" w:hAnsi="Arial" w:cs="Arial"/>
          <w:sz w:val="20"/>
        </w:rPr>
        <w:t>The following</w:t>
      </w:r>
      <w:r w:rsidR="00214327" w:rsidRPr="009B1517">
        <w:rPr>
          <w:rFonts w:ascii="Arial" w:hAnsi="Arial" w:cs="Arial"/>
          <w:sz w:val="20"/>
        </w:rPr>
        <w:t xml:space="preserve"> are the </w:t>
      </w:r>
      <w:r w:rsidR="000B7719" w:rsidRPr="009B1517">
        <w:rPr>
          <w:rFonts w:ascii="Arial" w:hAnsi="Arial" w:cs="Arial"/>
          <w:sz w:val="20"/>
        </w:rPr>
        <w:t xml:space="preserve">key </w:t>
      </w:r>
      <w:r w:rsidR="00214327" w:rsidRPr="009B1517">
        <w:rPr>
          <w:rFonts w:ascii="Arial" w:hAnsi="Arial" w:cs="Arial"/>
          <w:sz w:val="20"/>
        </w:rPr>
        <w:t>factors that affect the phases of dyeing:</w:t>
      </w:r>
    </w:p>
    <w:p w:rsidR="00E8066E" w:rsidRPr="009B1517" w:rsidRDefault="00214327" w:rsidP="0026026F">
      <w:pPr>
        <w:pStyle w:val="PS"/>
        <w:spacing w:before="120"/>
        <w:rPr>
          <w:rFonts w:ascii="Arial" w:hAnsi="Arial" w:cs="Arial"/>
          <w:b/>
          <w:szCs w:val="24"/>
        </w:rPr>
      </w:pPr>
      <w:r w:rsidRPr="009B1517">
        <w:rPr>
          <w:rFonts w:ascii="Arial" w:hAnsi="Arial" w:cs="Arial"/>
          <w:b/>
          <w:szCs w:val="24"/>
        </w:rPr>
        <w:t>Fibre swelling</w:t>
      </w:r>
    </w:p>
    <w:p w:rsidR="00214327" w:rsidRPr="009B1517" w:rsidRDefault="00214327" w:rsidP="0026026F">
      <w:pPr>
        <w:pStyle w:val="PS"/>
        <w:spacing w:before="120"/>
        <w:rPr>
          <w:rFonts w:ascii="Arial" w:hAnsi="Arial" w:cs="Arial"/>
          <w:sz w:val="20"/>
        </w:rPr>
      </w:pPr>
      <w:r w:rsidRPr="009B1517">
        <w:rPr>
          <w:rFonts w:ascii="Arial" w:hAnsi="Arial" w:cs="Arial"/>
          <w:sz w:val="20"/>
        </w:rPr>
        <w:t>Fib</w:t>
      </w:r>
      <w:r w:rsidR="006B4BE0" w:rsidRPr="009B1517">
        <w:rPr>
          <w:rFonts w:ascii="Arial" w:hAnsi="Arial" w:cs="Arial"/>
          <w:sz w:val="20"/>
        </w:rPr>
        <w:t>res must swell in order to</w:t>
      </w:r>
      <w:r w:rsidRPr="009B1517">
        <w:rPr>
          <w:rFonts w:ascii="Arial" w:hAnsi="Arial" w:cs="Arial"/>
          <w:sz w:val="20"/>
        </w:rPr>
        <w:t xml:space="preserve"> absorb water</w:t>
      </w:r>
      <w:r w:rsidR="006B4BE0" w:rsidRPr="009B1517">
        <w:rPr>
          <w:rFonts w:ascii="Arial" w:hAnsi="Arial" w:cs="Arial"/>
          <w:sz w:val="20"/>
        </w:rPr>
        <w:t xml:space="preserve"> and the </w:t>
      </w:r>
      <w:r w:rsidRPr="009B1517">
        <w:rPr>
          <w:rFonts w:ascii="Arial" w:hAnsi="Arial" w:cs="Arial"/>
          <w:sz w:val="20"/>
        </w:rPr>
        <w:t>dye.</w:t>
      </w:r>
      <w:r w:rsidR="00E8066E" w:rsidRPr="009B1517">
        <w:rPr>
          <w:rFonts w:ascii="Arial" w:hAnsi="Arial" w:cs="Arial"/>
          <w:sz w:val="20"/>
        </w:rPr>
        <w:t xml:space="preserve"> </w:t>
      </w:r>
      <w:r w:rsidR="000B7719" w:rsidRPr="009B1517">
        <w:rPr>
          <w:rFonts w:ascii="Arial" w:hAnsi="Arial" w:cs="Arial"/>
          <w:sz w:val="20"/>
        </w:rPr>
        <w:t>N</w:t>
      </w:r>
      <w:r w:rsidRPr="009B1517">
        <w:rPr>
          <w:rFonts w:ascii="Arial" w:hAnsi="Arial" w:cs="Arial"/>
          <w:sz w:val="20"/>
        </w:rPr>
        <w:t>atural fibres such as wool and cotton take up about half their own weight of water</w:t>
      </w:r>
      <w:r w:rsidR="000B7719" w:rsidRPr="009B1517">
        <w:rPr>
          <w:rFonts w:ascii="Arial" w:hAnsi="Arial" w:cs="Arial"/>
          <w:sz w:val="20"/>
        </w:rPr>
        <w:t xml:space="preserve"> when they are immersed</w:t>
      </w:r>
      <w:r w:rsidRPr="009B1517">
        <w:rPr>
          <w:rFonts w:ascii="Arial" w:hAnsi="Arial" w:cs="Arial"/>
          <w:sz w:val="20"/>
        </w:rPr>
        <w:t>.</w:t>
      </w:r>
    </w:p>
    <w:p w:rsidR="00214327" w:rsidRPr="009B1517" w:rsidRDefault="00214327" w:rsidP="0026026F">
      <w:pPr>
        <w:pStyle w:val="ps0"/>
        <w:spacing w:before="120"/>
        <w:rPr>
          <w:rFonts w:ascii="Arial" w:hAnsi="Arial" w:cs="Arial"/>
          <w:sz w:val="20"/>
        </w:rPr>
      </w:pPr>
      <w:r w:rsidRPr="009B1517">
        <w:rPr>
          <w:rFonts w:ascii="Arial" w:hAnsi="Arial" w:cs="Arial"/>
          <w:sz w:val="20"/>
        </w:rPr>
        <w:t>Fibre swelling is roughly proportional to water uptake, and mostly increases</w:t>
      </w:r>
      <w:r w:rsidR="00E66C03" w:rsidRPr="009B1517">
        <w:rPr>
          <w:rFonts w:ascii="Arial" w:hAnsi="Arial" w:cs="Arial"/>
          <w:sz w:val="20"/>
        </w:rPr>
        <w:t xml:space="preserve"> the fibre diameter. The l</w:t>
      </w:r>
      <w:r w:rsidRPr="009B1517">
        <w:rPr>
          <w:rFonts w:ascii="Arial" w:hAnsi="Arial" w:cs="Arial"/>
          <w:sz w:val="20"/>
        </w:rPr>
        <w:t xml:space="preserve">ength increase is </w:t>
      </w:r>
      <w:r w:rsidR="006B4BE0" w:rsidRPr="009B1517">
        <w:rPr>
          <w:rFonts w:ascii="Arial" w:hAnsi="Arial" w:cs="Arial"/>
          <w:sz w:val="20"/>
        </w:rPr>
        <w:t>relatively</w:t>
      </w:r>
      <w:r w:rsidR="00E66C03" w:rsidRPr="009B1517">
        <w:rPr>
          <w:rFonts w:ascii="Arial" w:hAnsi="Arial" w:cs="Arial"/>
          <w:sz w:val="20"/>
        </w:rPr>
        <w:t xml:space="preserve"> </w:t>
      </w:r>
      <w:r w:rsidRPr="009B1517">
        <w:rPr>
          <w:rFonts w:ascii="Arial" w:hAnsi="Arial" w:cs="Arial"/>
          <w:sz w:val="20"/>
        </w:rPr>
        <w:t>small. The ability of textile fibres to be dyed depend</w:t>
      </w:r>
      <w:r w:rsidR="006B4BE0" w:rsidRPr="009B1517">
        <w:rPr>
          <w:rFonts w:ascii="Arial" w:hAnsi="Arial" w:cs="Arial"/>
          <w:sz w:val="20"/>
        </w:rPr>
        <w:t>s mainly on how well their surface and internal</w:t>
      </w:r>
      <w:r w:rsidRPr="009B1517">
        <w:rPr>
          <w:rFonts w:ascii="Arial" w:hAnsi="Arial" w:cs="Arial"/>
          <w:sz w:val="20"/>
        </w:rPr>
        <w:t xml:space="preserve"> structure allows </w:t>
      </w:r>
      <w:r w:rsidR="006B4BE0" w:rsidRPr="009B1517">
        <w:rPr>
          <w:rFonts w:ascii="Arial" w:hAnsi="Arial" w:cs="Arial"/>
          <w:sz w:val="20"/>
        </w:rPr>
        <w:t xml:space="preserve">the </w:t>
      </w:r>
      <w:r w:rsidRPr="009B1517">
        <w:rPr>
          <w:rFonts w:ascii="Arial" w:hAnsi="Arial" w:cs="Arial"/>
          <w:sz w:val="20"/>
        </w:rPr>
        <w:t>dye solution to penetrate.</w:t>
      </w:r>
      <w:r w:rsidR="00857597" w:rsidRPr="009B1517">
        <w:rPr>
          <w:rFonts w:ascii="Arial" w:hAnsi="Arial" w:cs="Arial"/>
          <w:sz w:val="20"/>
        </w:rPr>
        <w:t xml:space="preserve"> </w:t>
      </w:r>
      <w:r w:rsidR="000B7719" w:rsidRPr="009B1517">
        <w:rPr>
          <w:rFonts w:ascii="Arial" w:hAnsi="Arial" w:cs="Arial"/>
          <w:sz w:val="20"/>
        </w:rPr>
        <w:t xml:space="preserve">Fibres </w:t>
      </w:r>
      <w:r w:rsidR="00BE20B3" w:rsidRPr="009B1517">
        <w:rPr>
          <w:rFonts w:ascii="Arial" w:hAnsi="Arial" w:cs="Arial"/>
          <w:sz w:val="20"/>
        </w:rPr>
        <w:t>that swell considerably</w:t>
      </w:r>
      <w:r w:rsidR="000B7719" w:rsidRPr="009B1517">
        <w:rPr>
          <w:rFonts w:ascii="Arial" w:hAnsi="Arial" w:cs="Arial"/>
          <w:sz w:val="20"/>
        </w:rPr>
        <w:t>, such as</w:t>
      </w:r>
      <w:r w:rsidR="00E8066E" w:rsidRPr="009B1517">
        <w:rPr>
          <w:rFonts w:ascii="Arial" w:hAnsi="Arial" w:cs="Arial"/>
          <w:sz w:val="20"/>
        </w:rPr>
        <w:t xml:space="preserve"> wool,</w:t>
      </w:r>
      <w:r w:rsidRPr="009B1517">
        <w:rPr>
          <w:rFonts w:ascii="Arial" w:hAnsi="Arial" w:cs="Arial"/>
          <w:sz w:val="20"/>
        </w:rPr>
        <w:t xml:space="preserve"> are usually easier to</w:t>
      </w:r>
      <w:r w:rsidR="000B7719" w:rsidRPr="009B1517">
        <w:rPr>
          <w:rFonts w:ascii="Arial" w:hAnsi="Arial" w:cs="Arial"/>
          <w:sz w:val="20"/>
        </w:rPr>
        <w:t xml:space="preserve"> dye than fibres that swell </w:t>
      </w:r>
      <w:r w:rsidR="00BE20B3" w:rsidRPr="009B1517">
        <w:rPr>
          <w:rFonts w:ascii="Arial" w:hAnsi="Arial" w:cs="Arial"/>
          <w:sz w:val="20"/>
        </w:rPr>
        <w:t xml:space="preserve">by </w:t>
      </w:r>
      <w:r w:rsidR="000B7719" w:rsidRPr="009B1517">
        <w:rPr>
          <w:rFonts w:ascii="Arial" w:hAnsi="Arial" w:cs="Arial"/>
          <w:sz w:val="20"/>
        </w:rPr>
        <w:t>only a small amount</w:t>
      </w:r>
      <w:r w:rsidRPr="009B1517">
        <w:rPr>
          <w:rFonts w:ascii="Arial" w:hAnsi="Arial" w:cs="Arial"/>
          <w:sz w:val="20"/>
        </w:rPr>
        <w:t xml:space="preserve">. </w:t>
      </w:r>
    </w:p>
    <w:p w:rsidR="00E8066E" w:rsidRPr="009B1517" w:rsidRDefault="00214327" w:rsidP="0026026F">
      <w:pPr>
        <w:pStyle w:val="PS"/>
        <w:spacing w:before="120"/>
        <w:rPr>
          <w:rFonts w:ascii="Arial" w:hAnsi="Arial" w:cs="Arial"/>
          <w:b/>
          <w:szCs w:val="24"/>
        </w:rPr>
      </w:pPr>
      <w:r w:rsidRPr="009B1517">
        <w:rPr>
          <w:rFonts w:ascii="Arial" w:hAnsi="Arial" w:cs="Arial"/>
          <w:b/>
          <w:szCs w:val="24"/>
        </w:rPr>
        <w:t>Polar groups in fibres</w:t>
      </w:r>
    </w:p>
    <w:p w:rsidR="00214327" w:rsidRPr="009B1517" w:rsidRDefault="006B4BE0" w:rsidP="0026026F">
      <w:pPr>
        <w:pStyle w:val="PS"/>
        <w:spacing w:before="120"/>
        <w:rPr>
          <w:rFonts w:ascii="Arial" w:hAnsi="Arial" w:cs="Arial"/>
          <w:sz w:val="20"/>
        </w:rPr>
      </w:pPr>
      <w:r w:rsidRPr="009B1517">
        <w:rPr>
          <w:rFonts w:ascii="Arial" w:hAnsi="Arial" w:cs="Arial"/>
          <w:sz w:val="20"/>
        </w:rPr>
        <w:t xml:space="preserve">A polar group is a molecule (or part of a molecule) with opposite charges at each end. Thus it will be electrically attracted to other polar groups. </w:t>
      </w:r>
      <w:r w:rsidR="00214327" w:rsidRPr="009B1517">
        <w:rPr>
          <w:rFonts w:ascii="Arial" w:hAnsi="Arial" w:cs="Arial"/>
          <w:sz w:val="20"/>
        </w:rPr>
        <w:t xml:space="preserve">Polar groups allow dye fixation by chemical means. Without polar groups, dyes must be fixed by physical means. The presence of polar </w:t>
      </w:r>
      <w:r w:rsidR="00EF6805" w:rsidRPr="009B1517">
        <w:rPr>
          <w:rFonts w:ascii="Arial" w:hAnsi="Arial" w:cs="Arial"/>
          <w:sz w:val="20"/>
        </w:rPr>
        <w:t xml:space="preserve">groups in </w:t>
      </w:r>
      <w:r w:rsidR="00214327" w:rsidRPr="009B1517">
        <w:rPr>
          <w:rFonts w:ascii="Arial" w:hAnsi="Arial" w:cs="Arial"/>
          <w:sz w:val="20"/>
        </w:rPr>
        <w:t>fibres</w:t>
      </w:r>
      <w:r w:rsidR="00EF6805" w:rsidRPr="009B1517">
        <w:rPr>
          <w:rFonts w:ascii="Arial" w:hAnsi="Arial" w:cs="Arial"/>
          <w:sz w:val="20"/>
        </w:rPr>
        <w:t xml:space="preserve"> such</w:t>
      </w:r>
      <w:r w:rsidR="00214327" w:rsidRPr="009B1517">
        <w:rPr>
          <w:rFonts w:ascii="Arial" w:hAnsi="Arial" w:cs="Arial"/>
          <w:sz w:val="20"/>
        </w:rPr>
        <w:t xml:space="preserve"> as wool, cotton, and viscose rayon m</w:t>
      </w:r>
      <w:r w:rsidR="000B7719" w:rsidRPr="009B1517">
        <w:rPr>
          <w:rFonts w:ascii="Arial" w:hAnsi="Arial" w:cs="Arial"/>
          <w:sz w:val="20"/>
        </w:rPr>
        <w:t>akes these fibres hydrophilic</w:t>
      </w:r>
      <w:r w:rsidRPr="009B1517">
        <w:rPr>
          <w:rFonts w:ascii="Arial" w:hAnsi="Arial" w:cs="Arial"/>
          <w:sz w:val="20"/>
        </w:rPr>
        <w:t xml:space="preserve"> because water molecules are also </w:t>
      </w:r>
      <w:proofErr w:type="gramStart"/>
      <w:r w:rsidRPr="009B1517">
        <w:rPr>
          <w:rFonts w:ascii="Arial" w:hAnsi="Arial" w:cs="Arial"/>
          <w:sz w:val="20"/>
        </w:rPr>
        <w:t>polar</w:t>
      </w:r>
      <w:proofErr w:type="gramEnd"/>
      <w:r w:rsidRPr="009B1517">
        <w:rPr>
          <w:rFonts w:ascii="Arial" w:hAnsi="Arial" w:cs="Arial"/>
          <w:sz w:val="20"/>
        </w:rPr>
        <w:t xml:space="preserve"> in nature</w:t>
      </w:r>
      <w:r w:rsidR="000B7719" w:rsidRPr="009B1517">
        <w:rPr>
          <w:rFonts w:ascii="Arial" w:hAnsi="Arial" w:cs="Arial"/>
          <w:sz w:val="20"/>
        </w:rPr>
        <w:t>. Hence t</w:t>
      </w:r>
      <w:r w:rsidR="00EF6805" w:rsidRPr="009B1517">
        <w:rPr>
          <w:rFonts w:ascii="Arial" w:hAnsi="Arial" w:cs="Arial"/>
          <w:sz w:val="20"/>
        </w:rPr>
        <w:t>hese fibres</w:t>
      </w:r>
      <w:r w:rsidR="00214327" w:rsidRPr="009B1517">
        <w:rPr>
          <w:rFonts w:ascii="Arial" w:hAnsi="Arial" w:cs="Arial"/>
          <w:sz w:val="20"/>
        </w:rPr>
        <w:t xml:space="preserve"> </w:t>
      </w:r>
      <w:r w:rsidR="00EB5212" w:rsidRPr="009B1517">
        <w:rPr>
          <w:rFonts w:ascii="Arial" w:hAnsi="Arial" w:cs="Arial"/>
          <w:sz w:val="20"/>
        </w:rPr>
        <w:t xml:space="preserve">readily absorb water </w:t>
      </w:r>
      <w:r w:rsidR="00EF6805" w:rsidRPr="009B1517">
        <w:rPr>
          <w:rFonts w:ascii="Arial" w:hAnsi="Arial" w:cs="Arial"/>
          <w:sz w:val="20"/>
        </w:rPr>
        <w:t>and thus</w:t>
      </w:r>
      <w:r w:rsidR="00214327" w:rsidRPr="009B1517">
        <w:rPr>
          <w:rFonts w:ascii="Arial" w:hAnsi="Arial" w:cs="Arial"/>
          <w:sz w:val="20"/>
        </w:rPr>
        <w:t xml:space="preserve"> are readily d</w:t>
      </w:r>
      <w:r w:rsidR="00E8066E" w:rsidRPr="009B1517">
        <w:rPr>
          <w:rFonts w:ascii="Arial" w:hAnsi="Arial" w:cs="Arial"/>
          <w:sz w:val="20"/>
        </w:rPr>
        <w:t>yed with water-soluble dyes.</w:t>
      </w:r>
    </w:p>
    <w:p w:rsidR="00857597" w:rsidRPr="009B1517" w:rsidRDefault="008A4B0B" w:rsidP="0026026F">
      <w:pPr>
        <w:pStyle w:val="PS"/>
        <w:spacing w:before="120"/>
        <w:rPr>
          <w:rFonts w:ascii="Arial" w:hAnsi="Arial" w:cs="Arial"/>
          <w:szCs w:val="24"/>
        </w:rPr>
      </w:pPr>
      <w:r>
        <w:rPr>
          <w:rFonts w:ascii="Arial" w:hAnsi="Arial" w:cs="Arial"/>
          <w:b/>
          <w:szCs w:val="24"/>
        </w:rPr>
        <w:br w:type="page"/>
      </w:r>
      <w:r w:rsidR="00214327" w:rsidRPr="009B1517">
        <w:rPr>
          <w:rFonts w:ascii="Arial" w:hAnsi="Arial" w:cs="Arial"/>
          <w:b/>
          <w:szCs w:val="24"/>
        </w:rPr>
        <w:lastRenderedPageBreak/>
        <w:t>Dye liquor interchange</w:t>
      </w:r>
      <w:r w:rsidR="00214327" w:rsidRPr="009B1517">
        <w:rPr>
          <w:rFonts w:ascii="Arial" w:hAnsi="Arial" w:cs="Arial"/>
          <w:szCs w:val="24"/>
        </w:rPr>
        <w:t xml:space="preserve"> </w:t>
      </w:r>
    </w:p>
    <w:p w:rsidR="00214327" w:rsidRPr="009B1517" w:rsidRDefault="00214327" w:rsidP="00BE20B3">
      <w:pPr>
        <w:pStyle w:val="PS"/>
        <w:spacing w:before="120"/>
        <w:rPr>
          <w:rFonts w:ascii="Arial" w:hAnsi="Arial" w:cs="Arial"/>
          <w:sz w:val="20"/>
        </w:rPr>
      </w:pPr>
      <w:r w:rsidRPr="009B1517">
        <w:rPr>
          <w:rFonts w:ascii="Arial" w:hAnsi="Arial" w:cs="Arial"/>
          <w:sz w:val="20"/>
        </w:rPr>
        <w:t>All dyeing machines have liquor agitation</w:t>
      </w:r>
      <w:r w:rsidR="00333B5B" w:rsidRPr="009B1517">
        <w:rPr>
          <w:rFonts w:ascii="Arial" w:hAnsi="Arial" w:cs="Arial"/>
          <w:sz w:val="20"/>
        </w:rPr>
        <w:t xml:space="preserve"> facilities</w:t>
      </w:r>
      <w:r w:rsidRPr="009B1517">
        <w:rPr>
          <w:rFonts w:ascii="Arial" w:hAnsi="Arial" w:cs="Arial"/>
          <w:sz w:val="20"/>
        </w:rPr>
        <w:t xml:space="preserve"> to bring dye and fibr</w:t>
      </w:r>
      <w:r w:rsidR="00333B5B" w:rsidRPr="009B1517">
        <w:rPr>
          <w:rFonts w:ascii="Arial" w:hAnsi="Arial" w:cs="Arial"/>
          <w:sz w:val="20"/>
        </w:rPr>
        <w:t>es into contact. They operate by</w:t>
      </w:r>
      <w:r w:rsidRPr="009B1517">
        <w:rPr>
          <w:rFonts w:ascii="Arial" w:hAnsi="Arial" w:cs="Arial"/>
          <w:sz w:val="20"/>
        </w:rPr>
        <w:t>:</w:t>
      </w:r>
    </w:p>
    <w:p w:rsidR="00214327" w:rsidRPr="009B1517" w:rsidRDefault="00214327" w:rsidP="00BE20B3">
      <w:pPr>
        <w:pStyle w:val="PN"/>
        <w:spacing w:before="120"/>
        <w:rPr>
          <w:rFonts w:ascii="Arial" w:hAnsi="Arial" w:cs="Arial"/>
          <w:sz w:val="20"/>
        </w:rPr>
      </w:pPr>
      <w:r w:rsidRPr="009B1517">
        <w:rPr>
          <w:rFonts w:ascii="Arial" w:hAnsi="Arial" w:cs="Arial"/>
          <w:sz w:val="20"/>
        </w:rPr>
        <w:t>1.</w:t>
      </w:r>
      <w:r w:rsidRPr="009B1517">
        <w:rPr>
          <w:rFonts w:ascii="Arial" w:hAnsi="Arial" w:cs="Arial"/>
          <w:sz w:val="20"/>
        </w:rPr>
        <w:tab/>
        <w:t>Keeping the goods still, while pumping the dye liquor around</w:t>
      </w:r>
      <w:r w:rsidR="000B7719" w:rsidRPr="009B1517">
        <w:rPr>
          <w:rFonts w:ascii="Arial" w:hAnsi="Arial" w:cs="Arial"/>
          <w:sz w:val="20"/>
        </w:rPr>
        <w:t xml:space="preserve"> the goods</w:t>
      </w:r>
      <w:r w:rsidRPr="009B1517">
        <w:rPr>
          <w:rFonts w:ascii="Arial" w:hAnsi="Arial" w:cs="Arial"/>
          <w:sz w:val="20"/>
        </w:rPr>
        <w:t>; or</w:t>
      </w:r>
    </w:p>
    <w:p w:rsidR="00214327" w:rsidRPr="009B1517" w:rsidRDefault="00214327" w:rsidP="0026026F">
      <w:pPr>
        <w:pStyle w:val="PS"/>
        <w:spacing w:before="120"/>
        <w:rPr>
          <w:rFonts w:ascii="Arial" w:hAnsi="Arial" w:cs="Arial"/>
          <w:sz w:val="20"/>
        </w:rPr>
      </w:pPr>
      <w:r w:rsidRPr="009B1517">
        <w:rPr>
          <w:rFonts w:ascii="Arial" w:hAnsi="Arial" w:cs="Arial"/>
          <w:sz w:val="20"/>
        </w:rPr>
        <w:t xml:space="preserve">2. </w:t>
      </w:r>
      <w:r w:rsidRPr="009B1517">
        <w:rPr>
          <w:rFonts w:ascii="Arial" w:hAnsi="Arial" w:cs="Arial"/>
          <w:sz w:val="20"/>
        </w:rPr>
        <w:tab/>
        <w:t>Moving the goods through a stationary dye</w:t>
      </w:r>
      <w:r w:rsidR="00EF6805" w:rsidRPr="009B1517">
        <w:rPr>
          <w:rFonts w:ascii="Arial" w:hAnsi="Arial" w:cs="Arial"/>
          <w:sz w:val="20"/>
        </w:rPr>
        <w:t xml:space="preserve"> </w:t>
      </w:r>
      <w:r w:rsidRPr="009B1517">
        <w:rPr>
          <w:rFonts w:ascii="Arial" w:hAnsi="Arial" w:cs="Arial"/>
          <w:sz w:val="20"/>
        </w:rPr>
        <w:t>bath; or</w:t>
      </w:r>
    </w:p>
    <w:p w:rsidR="00857597" w:rsidRPr="009B1517" w:rsidRDefault="00214327" w:rsidP="0026026F">
      <w:pPr>
        <w:pStyle w:val="PS"/>
        <w:spacing w:before="120"/>
        <w:rPr>
          <w:rFonts w:ascii="Arial" w:hAnsi="Arial" w:cs="Arial"/>
          <w:sz w:val="20"/>
        </w:rPr>
      </w:pPr>
      <w:r w:rsidRPr="009B1517">
        <w:rPr>
          <w:rFonts w:ascii="Arial" w:hAnsi="Arial" w:cs="Arial"/>
          <w:sz w:val="20"/>
        </w:rPr>
        <w:t>3.</w:t>
      </w:r>
      <w:r w:rsidRPr="009B1517">
        <w:rPr>
          <w:rFonts w:ascii="Arial" w:hAnsi="Arial" w:cs="Arial"/>
          <w:sz w:val="20"/>
        </w:rPr>
        <w:tab/>
        <w:t>Pumping the liquor and also moving the goods.</w:t>
      </w:r>
    </w:p>
    <w:p w:rsidR="00214327" w:rsidRPr="009B1517" w:rsidRDefault="000B7719" w:rsidP="0026026F">
      <w:pPr>
        <w:pStyle w:val="PS"/>
        <w:spacing w:before="120"/>
        <w:rPr>
          <w:rFonts w:ascii="Arial" w:hAnsi="Arial" w:cs="Arial"/>
          <w:sz w:val="20"/>
        </w:rPr>
      </w:pPr>
      <w:r w:rsidRPr="009B1517">
        <w:rPr>
          <w:rFonts w:ascii="Arial" w:hAnsi="Arial" w:cs="Arial"/>
          <w:sz w:val="20"/>
        </w:rPr>
        <w:t>Dye liquo</w:t>
      </w:r>
      <w:r w:rsidR="00EF6805" w:rsidRPr="009B1517">
        <w:rPr>
          <w:rFonts w:ascii="Arial" w:hAnsi="Arial" w:cs="Arial"/>
          <w:sz w:val="20"/>
        </w:rPr>
        <w:t>r movement</w:t>
      </w:r>
      <w:r w:rsidRPr="009B1517">
        <w:rPr>
          <w:rFonts w:ascii="Arial" w:hAnsi="Arial" w:cs="Arial"/>
          <w:sz w:val="20"/>
        </w:rPr>
        <w:t xml:space="preserve"> promotes</w:t>
      </w:r>
      <w:r w:rsidR="00214327" w:rsidRPr="009B1517">
        <w:rPr>
          <w:rFonts w:ascii="Arial" w:hAnsi="Arial" w:cs="Arial"/>
          <w:sz w:val="20"/>
        </w:rPr>
        <w:t xml:space="preserve"> an even absorption of dye</w:t>
      </w:r>
      <w:r w:rsidR="00333B5B" w:rsidRPr="009B1517">
        <w:rPr>
          <w:rFonts w:ascii="Arial" w:hAnsi="Arial" w:cs="Arial"/>
          <w:sz w:val="20"/>
        </w:rPr>
        <w:t xml:space="preserve"> into the fibres</w:t>
      </w:r>
      <w:r w:rsidR="00214327" w:rsidRPr="009B1517">
        <w:rPr>
          <w:rFonts w:ascii="Arial" w:hAnsi="Arial" w:cs="Arial"/>
          <w:sz w:val="20"/>
        </w:rPr>
        <w:t>. Without</w:t>
      </w:r>
      <w:r w:rsidRPr="009B1517">
        <w:rPr>
          <w:rFonts w:ascii="Arial" w:hAnsi="Arial" w:cs="Arial"/>
          <w:sz w:val="20"/>
        </w:rPr>
        <w:t xml:space="preserve"> such</w:t>
      </w:r>
      <w:r w:rsidR="00214327" w:rsidRPr="009B1517">
        <w:rPr>
          <w:rFonts w:ascii="Arial" w:hAnsi="Arial" w:cs="Arial"/>
          <w:sz w:val="20"/>
        </w:rPr>
        <w:t xml:space="preserve"> flow, dyeing would be uneven or patchy. At low flow rates, a static layer of dye liquor usually surrounds the fibres. The dye moves through this to the fibre surface. At high flow rates, dye molecules collide with the fibre surface and so integrate much better.</w:t>
      </w:r>
    </w:p>
    <w:p w:rsidR="00857597" w:rsidRPr="009B1517" w:rsidRDefault="00857597" w:rsidP="0026026F">
      <w:pPr>
        <w:pStyle w:val="PS"/>
        <w:spacing w:before="120"/>
        <w:rPr>
          <w:rFonts w:ascii="Arial" w:hAnsi="Arial" w:cs="Arial"/>
          <w:b/>
          <w:szCs w:val="24"/>
        </w:rPr>
      </w:pPr>
      <w:r w:rsidRPr="009B1517">
        <w:rPr>
          <w:rFonts w:ascii="Arial" w:hAnsi="Arial" w:cs="Arial"/>
          <w:b/>
          <w:szCs w:val="24"/>
        </w:rPr>
        <w:t>Temperature</w:t>
      </w:r>
    </w:p>
    <w:p w:rsidR="00214327" w:rsidRPr="009B1517" w:rsidRDefault="00214327" w:rsidP="00BE20B3">
      <w:pPr>
        <w:pStyle w:val="PS"/>
        <w:spacing w:before="120"/>
        <w:rPr>
          <w:rFonts w:ascii="Arial" w:hAnsi="Arial" w:cs="Arial"/>
          <w:sz w:val="20"/>
        </w:rPr>
      </w:pPr>
      <w:r w:rsidRPr="009B1517">
        <w:rPr>
          <w:rFonts w:ascii="Arial" w:hAnsi="Arial" w:cs="Arial"/>
          <w:b/>
          <w:i/>
          <w:sz w:val="20"/>
        </w:rPr>
        <w:t xml:space="preserve"> </w:t>
      </w:r>
      <w:r w:rsidRPr="009B1517">
        <w:rPr>
          <w:rFonts w:ascii="Arial" w:hAnsi="Arial" w:cs="Arial"/>
          <w:sz w:val="20"/>
        </w:rPr>
        <w:t>Changes in temperature affect dyeing. Raising the temperature:</w:t>
      </w:r>
    </w:p>
    <w:p w:rsidR="00214327" w:rsidRPr="009B1517" w:rsidRDefault="00214327" w:rsidP="00EF6805">
      <w:pPr>
        <w:pStyle w:val="PN"/>
        <w:tabs>
          <w:tab w:val="clear" w:pos="567"/>
          <w:tab w:val="left" w:pos="426"/>
        </w:tabs>
        <w:spacing w:before="120"/>
        <w:rPr>
          <w:rFonts w:ascii="Arial" w:hAnsi="Arial" w:cs="Arial"/>
          <w:sz w:val="20"/>
        </w:rPr>
      </w:pPr>
      <w:r w:rsidRPr="009B1517">
        <w:rPr>
          <w:rFonts w:ascii="Arial" w:hAnsi="Arial" w:cs="Arial"/>
          <w:sz w:val="20"/>
        </w:rPr>
        <w:t>1.</w:t>
      </w:r>
      <w:r w:rsidRPr="009B1517">
        <w:rPr>
          <w:rFonts w:ascii="Arial" w:hAnsi="Arial" w:cs="Arial"/>
          <w:sz w:val="20"/>
        </w:rPr>
        <w:tab/>
        <w:t>Speeds up the approach, adsorption, diffusion, and migration of dyes; and</w:t>
      </w:r>
    </w:p>
    <w:p w:rsidR="00214327" w:rsidRPr="009B1517" w:rsidRDefault="00214327" w:rsidP="00EF6805">
      <w:pPr>
        <w:pStyle w:val="PN"/>
        <w:tabs>
          <w:tab w:val="clear" w:pos="567"/>
          <w:tab w:val="left" w:pos="426"/>
        </w:tabs>
        <w:spacing w:before="120"/>
        <w:rPr>
          <w:rFonts w:ascii="Arial" w:hAnsi="Arial" w:cs="Arial"/>
          <w:sz w:val="20"/>
        </w:rPr>
      </w:pPr>
      <w:r w:rsidRPr="009B1517">
        <w:rPr>
          <w:rFonts w:ascii="Arial" w:hAnsi="Arial" w:cs="Arial"/>
          <w:sz w:val="20"/>
        </w:rPr>
        <w:t>2.</w:t>
      </w:r>
      <w:r w:rsidRPr="009B1517">
        <w:rPr>
          <w:rFonts w:ascii="Arial" w:hAnsi="Arial" w:cs="Arial"/>
          <w:sz w:val="20"/>
        </w:rPr>
        <w:tab/>
        <w:t>Increases the fixation of reactive dyes, provided the pH is correct.</w:t>
      </w:r>
    </w:p>
    <w:p w:rsidR="00214327" w:rsidRPr="009B1517" w:rsidRDefault="00214327" w:rsidP="0026026F">
      <w:pPr>
        <w:pStyle w:val="ps0"/>
        <w:spacing w:before="120"/>
        <w:rPr>
          <w:rFonts w:ascii="Arial" w:hAnsi="Arial" w:cs="Arial"/>
          <w:sz w:val="20"/>
        </w:rPr>
      </w:pPr>
      <w:r w:rsidRPr="009B1517">
        <w:rPr>
          <w:rFonts w:ascii="Arial" w:hAnsi="Arial" w:cs="Arial"/>
          <w:sz w:val="20"/>
        </w:rPr>
        <w:t>Other water-</w:t>
      </w:r>
      <w:r w:rsidR="00857597" w:rsidRPr="009B1517">
        <w:rPr>
          <w:rFonts w:ascii="Arial" w:hAnsi="Arial" w:cs="Arial"/>
          <w:sz w:val="20"/>
        </w:rPr>
        <w:t xml:space="preserve">soluble dyes </w:t>
      </w:r>
      <w:r w:rsidRPr="009B1517">
        <w:rPr>
          <w:rFonts w:ascii="Arial" w:hAnsi="Arial" w:cs="Arial"/>
          <w:sz w:val="20"/>
        </w:rPr>
        <w:t xml:space="preserve">are fixed in the fibre when the temperature is </w:t>
      </w:r>
      <w:r w:rsidRPr="009B1517">
        <w:rPr>
          <w:rFonts w:ascii="Arial" w:hAnsi="Arial" w:cs="Arial"/>
          <w:i/>
          <w:sz w:val="20"/>
        </w:rPr>
        <w:t>lowered</w:t>
      </w:r>
      <w:r w:rsidRPr="009B1517">
        <w:rPr>
          <w:rFonts w:ascii="Arial" w:hAnsi="Arial" w:cs="Arial"/>
          <w:sz w:val="20"/>
        </w:rPr>
        <w:t xml:space="preserve"> at the end of the dyeing process.</w:t>
      </w:r>
    </w:p>
    <w:p w:rsidR="00214327" w:rsidRPr="009B1517" w:rsidRDefault="00214327" w:rsidP="0026026F">
      <w:pPr>
        <w:pStyle w:val="PS"/>
        <w:spacing w:before="120"/>
        <w:rPr>
          <w:rFonts w:ascii="Arial" w:hAnsi="Arial" w:cs="Arial"/>
          <w:sz w:val="20"/>
        </w:rPr>
      </w:pPr>
      <w:r w:rsidRPr="009B1517">
        <w:rPr>
          <w:rFonts w:ascii="Arial" w:hAnsi="Arial" w:cs="Arial"/>
          <w:sz w:val="20"/>
        </w:rPr>
        <w:t>During the migration phase of dyeing, some dye goes from fibres back into the dyebath, before being re</w:t>
      </w:r>
      <w:r w:rsidRPr="009B1517">
        <w:rPr>
          <w:rFonts w:ascii="Arial" w:hAnsi="Arial" w:cs="Arial"/>
          <w:sz w:val="20"/>
        </w:rPr>
        <w:noBreakHyphen/>
        <w:t>absorbed</w:t>
      </w:r>
      <w:r w:rsidR="00333B5B" w:rsidRPr="009B1517">
        <w:rPr>
          <w:rFonts w:ascii="Arial" w:hAnsi="Arial" w:cs="Arial"/>
          <w:sz w:val="20"/>
        </w:rPr>
        <w:t xml:space="preserve"> by other fibres</w:t>
      </w:r>
      <w:r w:rsidRPr="009B1517">
        <w:rPr>
          <w:rFonts w:ascii="Arial" w:hAnsi="Arial" w:cs="Arial"/>
          <w:sz w:val="20"/>
        </w:rPr>
        <w:t>. Therefore, some of the dye that was on the fibre is in the dyebath during migration.</w:t>
      </w:r>
      <w:r w:rsidR="00857597" w:rsidRPr="009B1517">
        <w:rPr>
          <w:rFonts w:ascii="Arial" w:hAnsi="Arial" w:cs="Arial"/>
          <w:sz w:val="20"/>
        </w:rPr>
        <w:t xml:space="preserve"> </w:t>
      </w:r>
      <w:r w:rsidRPr="009B1517">
        <w:rPr>
          <w:rFonts w:ascii="Arial" w:hAnsi="Arial" w:cs="Arial"/>
          <w:sz w:val="20"/>
        </w:rPr>
        <w:t>The amount of dye in the dyebath during migration increases with higher temperatures. At the end of the migration phase, the dyebath conditions must be changed so that the mobile dye in the dyebath is re</w:t>
      </w:r>
      <w:r w:rsidRPr="009B1517">
        <w:rPr>
          <w:rFonts w:ascii="Arial" w:hAnsi="Arial" w:cs="Arial"/>
          <w:sz w:val="20"/>
        </w:rPr>
        <w:noBreakHyphen/>
        <w:t>absorbed and remains on the fibre. Otherwise, the dyebath won't be exhausted</w:t>
      </w:r>
      <w:r w:rsidR="000B7719" w:rsidRPr="009B1517">
        <w:rPr>
          <w:rFonts w:ascii="Arial" w:hAnsi="Arial" w:cs="Arial"/>
          <w:sz w:val="20"/>
        </w:rPr>
        <w:t>.</w:t>
      </w:r>
      <w:r w:rsidR="00857597" w:rsidRPr="009B1517">
        <w:rPr>
          <w:rFonts w:ascii="Arial" w:hAnsi="Arial" w:cs="Arial"/>
          <w:sz w:val="20"/>
        </w:rPr>
        <w:t xml:space="preserve"> </w:t>
      </w:r>
    </w:p>
    <w:p w:rsidR="00857597" w:rsidRPr="009B1517" w:rsidRDefault="00214327" w:rsidP="0026026F">
      <w:pPr>
        <w:pStyle w:val="PS"/>
        <w:spacing w:before="120"/>
        <w:rPr>
          <w:rFonts w:ascii="Arial" w:hAnsi="Arial" w:cs="Arial"/>
          <w:szCs w:val="24"/>
        </w:rPr>
      </w:pPr>
      <w:r w:rsidRPr="009B1517">
        <w:rPr>
          <w:rFonts w:ascii="Arial" w:hAnsi="Arial" w:cs="Arial"/>
          <w:b/>
          <w:szCs w:val="24"/>
        </w:rPr>
        <w:t>Affinity</w:t>
      </w:r>
      <w:r w:rsidRPr="009B1517">
        <w:rPr>
          <w:rFonts w:ascii="Arial" w:hAnsi="Arial" w:cs="Arial"/>
          <w:szCs w:val="24"/>
        </w:rPr>
        <w:t xml:space="preserve"> </w:t>
      </w:r>
    </w:p>
    <w:p w:rsidR="00214327" w:rsidRPr="009B1517" w:rsidRDefault="00214327" w:rsidP="0026026F">
      <w:pPr>
        <w:pStyle w:val="PS"/>
        <w:spacing w:before="120"/>
        <w:rPr>
          <w:rFonts w:ascii="Arial" w:hAnsi="Arial" w:cs="Arial"/>
          <w:sz w:val="20"/>
        </w:rPr>
      </w:pPr>
      <w:r w:rsidRPr="009B1517">
        <w:rPr>
          <w:rFonts w:ascii="Arial" w:hAnsi="Arial" w:cs="Arial"/>
          <w:sz w:val="20"/>
        </w:rPr>
        <w:t>A dye has an affinity for a fibre if it is attracted to it and absorbed by it when dye and fibre meet in the dyebath. Affinity exists because of attractive forces between dye and fibre. If these forces are strong in a dye, it has a high affinity. The dye will exhaust almost completely on to the fibre during dyeing.</w:t>
      </w:r>
    </w:p>
    <w:p w:rsidR="00214327" w:rsidRPr="009B1517" w:rsidRDefault="00214327" w:rsidP="0026026F">
      <w:pPr>
        <w:pStyle w:val="PS"/>
        <w:spacing w:before="120"/>
        <w:rPr>
          <w:rFonts w:ascii="Arial" w:hAnsi="Arial" w:cs="Arial"/>
          <w:sz w:val="20"/>
        </w:rPr>
      </w:pPr>
      <w:r w:rsidRPr="009B1517">
        <w:rPr>
          <w:rFonts w:ascii="Arial" w:hAnsi="Arial" w:cs="Arial"/>
          <w:sz w:val="20"/>
        </w:rPr>
        <w:t>If the attractive forces are weak,</w:t>
      </w:r>
      <w:r w:rsidR="000B7719" w:rsidRPr="009B1517">
        <w:rPr>
          <w:rFonts w:ascii="Arial" w:hAnsi="Arial" w:cs="Arial"/>
          <w:sz w:val="20"/>
        </w:rPr>
        <w:t xml:space="preserve"> the dye has low affinity. A significant amount</w:t>
      </w:r>
      <w:r w:rsidRPr="009B1517">
        <w:rPr>
          <w:rFonts w:ascii="Arial" w:hAnsi="Arial" w:cs="Arial"/>
          <w:sz w:val="20"/>
        </w:rPr>
        <w:t xml:space="preserve"> of dye </w:t>
      </w:r>
      <w:r w:rsidR="000B7719" w:rsidRPr="009B1517">
        <w:rPr>
          <w:rFonts w:ascii="Arial" w:hAnsi="Arial" w:cs="Arial"/>
          <w:sz w:val="20"/>
        </w:rPr>
        <w:t>will remain</w:t>
      </w:r>
      <w:r w:rsidRPr="009B1517">
        <w:rPr>
          <w:rFonts w:ascii="Arial" w:hAnsi="Arial" w:cs="Arial"/>
          <w:sz w:val="20"/>
        </w:rPr>
        <w:t xml:space="preserve"> in the dyebath at the end of the process.</w:t>
      </w:r>
    </w:p>
    <w:p w:rsidR="00214327" w:rsidRPr="009B1517" w:rsidRDefault="00A70362" w:rsidP="0026026F">
      <w:pPr>
        <w:pStyle w:val="PS"/>
        <w:spacing w:before="120"/>
        <w:rPr>
          <w:rFonts w:ascii="Arial" w:hAnsi="Arial" w:cs="Arial"/>
          <w:sz w:val="20"/>
        </w:rPr>
      </w:pPr>
      <w:r w:rsidRPr="009B1517">
        <w:rPr>
          <w:rFonts w:ascii="Arial" w:hAnsi="Arial" w:cs="Arial"/>
          <w:sz w:val="20"/>
        </w:rPr>
        <w:t>The a</w:t>
      </w:r>
      <w:r w:rsidR="00214327" w:rsidRPr="009B1517">
        <w:rPr>
          <w:rFonts w:ascii="Arial" w:hAnsi="Arial" w:cs="Arial"/>
          <w:sz w:val="20"/>
        </w:rPr>
        <w:t xml:space="preserve">ffinity of a dye, therefore, affects </w:t>
      </w:r>
      <w:r w:rsidR="00EF6805" w:rsidRPr="009B1517">
        <w:rPr>
          <w:rFonts w:ascii="Arial" w:hAnsi="Arial" w:cs="Arial"/>
          <w:sz w:val="20"/>
        </w:rPr>
        <w:t xml:space="preserve">the </w:t>
      </w:r>
      <w:r w:rsidR="00214327" w:rsidRPr="009B1517">
        <w:rPr>
          <w:rFonts w:ascii="Arial" w:hAnsi="Arial" w:cs="Arial"/>
          <w:sz w:val="20"/>
        </w:rPr>
        <w:t>approach, adsorption, diffusion, and the degree of dyebath exhaustion.</w:t>
      </w:r>
    </w:p>
    <w:p w:rsidR="00857597" w:rsidRPr="009B1517" w:rsidRDefault="00214327" w:rsidP="0026026F">
      <w:pPr>
        <w:pStyle w:val="PS"/>
        <w:spacing w:before="120"/>
        <w:rPr>
          <w:rFonts w:ascii="Arial" w:hAnsi="Arial" w:cs="Arial"/>
          <w:b/>
          <w:szCs w:val="24"/>
        </w:rPr>
      </w:pPr>
      <w:r w:rsidRPr="009B1517">
        <w:rPr>
          <w:rFonts w:ascii="Arial" w:hAnsi="Arial" w:cs="Arial"/>
          <w:b/>
          <w:szCs w:val="24"/>
        </w:rPr>
        <w:t>Chemical conditions</w:t>
      </w:r>
    </w:p>
    <w:p w:rsidR="00214327" w:rsidRPr="009B1517" w:rsidRDefault="00214327" w:rsidP="00CF0713">
      <w:pPr>
        <w:pStyle w:val="PS"/>
        <w:spacing w:before="120"/>
        <w:rPr>
          <w:rFonts w:ascii="Arial" w:hAnsi="Arial" w:cs="Arial"/>
          <w:sz w:val="20"/>
        </w:rPr>
      </w:pPr>
      <w:r w:rsidRPr="009B1517">
        <w:rPr>
          <w:rFonts w:ascii="Arial" w:hAnsi="Arial" w:cs="Arial"/>
          <w:sz w:val="20"/>
        </w:rPr>
        <w:t>All dyeing phases are affected by the following chemical conditions in the dyebath:</w:t>
      </w:r>
    </w:p>
    <w:p w:rsidR="00214327" w:rsidRPr="009B1517" w:rsidRDefault="00214327" w:rsidP="00CF0713">
      <w:pPr>
        <w:pStyle w:val="PN"/>
        <w:spacing w:before="120"/>
        <w:rPr>
          <w:rFonts w:ascii="Arial" w:hAnsi="Arial" w:cs="Arial"/>
          <w:sz w:val="20"/>
        </w:rPr>
      </w:pPr>
      <w:r w:rsidRPr="009B1517">
        <w:rPr>
          <w:rFonts w:ascii="Arial" w:hAnsi="Arial" w:cs="Arial"/>
          <w:sz w:val="20"/>
        </w:rPr>
        <w:t>1.</w:t>
      </w:r>
      <w:r w:rsidRPr="009B1517">
        <w:rPr>
          <w:rFonts w:ascii="Arial" w:hAnsi="Arial" w:cs="Arial"/>
          <w:sz w:val="20"/>
        </w:rPr>
        <w:tab/>
      </w:r>
      <w:proofErr w:type="gramStart"/>
      <w:r w:rsidRPr="009B1517">
        <w:rPr>
          <w:rFonts w:ascii="Arial" w:hAnsi="Arial" w:cs="Arial"/>
          <w:i/>
          <w:sz w:val="20"/>
        </w:rPr>
        <w:t>pH</w:t>
      </w:r>
      <w:proofErr w:type="gramEnd"/>
      <w:r w:rsidRPr="009B1517">
        <w:rPr>
          <w:rFonts w:ascii="Arial" w:hAnsi="Arial" w:cs="Arial"/>
          <w:sz w:val="20"/>
        </w:rPr>
        <w:t>: For example, when dyeing wool with reactive dyes, fixation increases as the pH is raised from 4 to 8. However, the exhaustion and migration decrease as the pH is raised from 4 to 8.</w:t>
      </w:r>
    </w:p>
    <w:p w:rsidR="00214327" w:rsidRPr="009B1517" w:rsidRDefault="00214327" w:rsidP="00CF0713">
      <w:pPr>
        <w:pStyle w:val="PN"/>
        <w:spacing w:before="120"/>
        <w:rPr>
          <w:rFonts w:ascii="Arial" w:hAnsi="Arial" w:cs="Arial"/>
          <w:sz w:val="20"/>
        </w:rPr>
      </w:pPr>
      <w:r w:rsidRPr="009B1517">
        <w:rPr>
          <w:rFonts w:ascii="Arial" w:hAnsi="Arial" w:cs="Arial"/>
          <w:sz w:val="20"/>
        </w:rPr>
        <w:t>2.</w:t>
      </w:r>
      <w:r w:rsidRPr="009B1517">
        <w:rPr>
          <w:rFonts w:ascii="Arial" w:hAnsi="Arial" w:cs="Arial"/>
          <w:sz w:val="20"/>
        </w:rPr>
        <w:tab/>
      </w:r>
      <w:r w:rsidRPr="009B1517">
        <w:rPr>
          <w:rFonts w:ascii="Arial" w:hAnsi="Arial" w:cs="Arial"/>
          <w:i/>
          <w:sz w:val="20"/>
        </w:rPr>
        <w:t>Electrolyte concentration:</w:t>
      </w:r>
      <w:r w:rsidRPr="009B1517">
        <w:rPr>
          <w:rFonts w:ascii="Arial" w:hAnsi="Arial" w:cs="Arial"/>
          <w:sz w:val="20"/>
        </w:rPr>
        <w:t xml:space="preserve"> For example, when dyeing cotton with reactive dyes, adding more salt increases the affinity and so exhausts more dye.</w:t>
      </w:r>
    </w:p>
    <w:p w:rsidR="00214327" w:rsidRPr="009B1517" w:rsidRDefault="00214327" w:rsidP="0026026F">
      <w:pPr>
        <w:pStyle w:val="PN"/>
        <w:spacing w:before="120"/>
        <w:rPr>
          <w:rFonts w:ascii="Arial" w:hAnsi="Arial" w:cs="Arial"/>
          <w:sz w:val="20"/>
        </w:rPr>
      </w:pPr>
      <w:r w:rsidRPr="009B1517">
        <w:rPr>
          <w:rFonts w:ascii="Arial" w:hAnsi="Arial" w:cs="Arial"/>
          <w:sz w:val="20"/>
        </w:rPr>
        <w:t>3.</w:t>
      </w:r>
      <w:r w:rsidRPr="009B1517">
        <w:rPr>
          <w:rFonts w:ascii="Arial" w:hAnsi="Arial" w:cs="Arial"/>
          <w:sz w:val="20"/>
        </w:rPr>
        <w:tab/>
      </w:r>
      <w:r w:rsidRPr="009B1517">
        <w:rPr>
          <w:rFonts w:ascii="Arial" w:hAnsi="Arial" w:cs="Arial"/>
          <w:i/>
          <w:sz w:val="20"/>
        </w:rPr>
        <w:t>Auxiliary products:</w:t>
      </w:r>
      <w:r w:rsidRPr="009B1517">
        <w:rPr>
          <w:rFonts w:ascii="Arial" w:hAnsi="Arial" w:cs="Arial"/>
          <w:sz w:val="20"/>
        </w:rPr>
        <w:t xml:space="preserve"> For example, a retarding agent may be used to temporarily combine with dyestuff molecules to slow down the rate of adsorption of dyes. This can be done with dyes that are adsorbed so quickly that dyeing is unlevel.</w:t>
      </w:r>
    </w:p>
    <w:p w:rsidR="00214327" w:rsidRPr="009B1517" w:rsidRDefault="00214327" w:rsidP="0026026F">
      <w:pPr>
        <w:pStyle w:val="HS"/>
        <w:spacing w:before="120"/>
        <w:rPr>
          <w:rFonts w:ascii="Arial" w:hAnsi="Arial" w:cs="Arial"/>
          <w:szCs w:val="28"/>
        </w:rPr>
      </w:pPr>
    </w:p>
    <w:p w:rsidR="00857597" w:rsidRPr="009B1517" w:rsidRDefault="00C7630A" w:rsidP="00CF0713">
      <w:pPr>
        <w:pStyle w:val="HS"/>
        <w:spacing w:before="120"/>
        <w:rPr>
          <w:rFonts w:ascii="Arial" w:hAnsi="Arial" w:cs="Arial"/>
          <w:szCs w:val="28"/>
        </w:rPr>
      </w:pPr>
      <w:r w:rsidRPr="009B1517">
        <w:rPr>
          <w:rFonts w:ascii="Arial" w:hAnsi="Arial" w:cs="Arial"/>
          <w:szCs w:val="28"/>
        </w:rPr>
        <w:br w:type="page"/>
      </w:r>
      <w:r w:rsidR="00857597" w:rsidRPr="009B1517">
        <w:rPr>
          <w:rFonts w:ascii="Arial" w:hAnsi="Arial" w:cs="Arial"/>
          <w:szCs w:val="28"/>
        </w:rPr>
        <w:lastRenderedPageBreak/>
        <w:t>Level dyeing</w:t>
      </w:r>
    </w:p>
    <w:p w:rsidR="00857597" w:rsidRPr="009B1517" w:rsidRDefault="00857597" w:rsidP="0026026F">
      <w:pPr>
        <w:pStyle w:val="PS"/>
        <w:spacing w:before="120"/>
        <w:rPr>
          <w:rFonts w:ascii="Arial" w:hAnsi="Arial" w:cs="Arial"/>
          <w:sz w:val="20"/>
        </w:rPr>
      </w:pPr>
      <w:r w:rsidRPr="009B1517">
        <w:rPr>
          <w:rFonts w:ascii="Arial" w:hAnsi="Arial" w:cs="Arial"/>
          <w:sz w:val="20"/>
        </w:rPr>
        <w:t xml:space="preserve">A dye batch must be level and uniform. That is, all parts of all fibres should be dyed to the same depth and </w:t>
      </w:r>
      <w:r w:rsidR="00A70362" w:rsidRPr="009B1517">
        <w:rPr>
          <w:rFonts w:ascii="Arial" w:hAnsi="Arial" w:cs="Arial"/>
          <w:sz w:val="20"/>
        </w:rPr>
        <w:t xml:space="preserve">to </w:t>
      </w:r>
      <w:r w:rsidRPr="009B1517">
        <w:rPr>
          <w:rFonts w:ascii="Arial" w:hAnsi="Arial" w:cs="Arial"/>
          <w:sz w:val="20"/>
        </w:rPr>
        <w:t>the same shade. Variations in temperature and flow within a dyebath mean that dyeings are often unlevel at the end of the diffusion stage. Migration evens out an uneven dye distribut</w:t>
      </w:r>
      <w:r w:rsidR="000621F3">
        <w:rPr>
          <w:rFonts w:ascii="Arial" w:hAnsi="Arial" w:cs="Arial"/>
          <w:sz w:val="20"/>
        </w:rPr>
        <w:t xml:space="preserve">ion, and must occur to make and </w:t>
      </w:r>
      <w:r w:rsidRPr="009B1517">
        <w:rPr>
          <w:rFonts w:ascii="Arial" w:hAnsi="Arial" w:cs="Arial"/>
          <w:sz w:val="20"/>
        </w:rPr>
        <w:t>unlevel dyeing</w:t>
      </w:r>
      <w:r w:rsidR="000621F3">
        <w:rPr>
          <w:rFonts w:ascii="Arial" w:hAnsi="Arial" w:cs="Arial"/>
          <w:sz w:val="20"/>
        </w:rPr>
        <w:t xml:space="preserve"> more level</w:t>
      </w:r>
      <w:r w:rsidRPr="009B1517">
        <w:rPr>
          <w:rFonts w:ascii="Arial" w:hAnsi="Arial" w:cs="Arial"/>
          <w:sz w:val="20"/>
        </w:rPr>
        <w:t>.</w:t>
      </w:r>
    </w:p>
    <w:p w:rsidR="00857597" w:rsidRPr="009B1517" w:rsidRDefault="00857597" w:rsidP="00CF0713">
      <w:pPr>
        <w:pStyle w:val="PS"/>
        <w:spacing w:before="120"/>
        <w:rPr>
          <w:rFonts w:ascii="Arial" w:hAnsi="Arial" w:cs="Arial"/>
          <w:sz w:val="20"/>
        </w:rPr>
      </w:pPr>
      <w:r w:rsidRPr="009B1517">
        <w:rPr>
          <w:rFonts w:ascii="Arial" w:hAnsi="Arial" w:cs="Arial"/>
          <w:sz w:val="20"/>
        </w:rPr>
        <w:t xml:space="preserve">Factors that influence the levelness of dyeings include: </w:t>
      </w:r>
    </w:p>
    <w:p w:rsidR="00857597" w:rsidRPr="009B1517" w:rsidRDefault="00857597" w:rsidP="00CF0713">
      <w:pPr>
        <w:pStyle w:val="PN"/>
        <w:spacing w:before="120"/>
        <w:rPr>
          <w:rFonts w:ascii="Arial" w:hAnsi="Arial" w:cs="Arial"/>
          <w:sz w:val="20"/>
        </w:rPr>
      </w:pPr>
      <w:r w:rsidRPr="009B1517">
        <w:rPr>
          <w:rFonts w:ascii="Arial" w:hAnsi="Arial" w:cs="Arial"/>
          <w:sz w:val="20"/>
        </w:rPr>
        <w:t>1.</w:t>
      </w:r>
      <w:r w:rsidRPr="009B1517">
        <w:rPr>
          <w:rFonts w:ascii="Arial" w:hAnsi="Arial" w:cs="Arial"/>
          <w:sz w:val="20"/>
        </w:rPr>
        <w:tab/>
      </w:r>
      <w:r w:rsidRPr="009B1517">
        <w:rPr>
          <w:rFonts w:ascii="Arial" w:hAnsi="Arial" w:cs="Arial"/>
          <w:i/>
          <w:sz w:val="20"/>
        </w:rPr>
        <w:t>Inherent features of the dyestuffs</w:t>
      </w:r>
      <w:r w:rsidRPr="009B1517">
        <w:rPr>
          <w:rFonts w:ascii="Arial" w:hAnsi="Arial" w:cs="Arial"/>
          <w:sz w:val="20"/>
        </w:rPr>
        <w:t xml:space="preserve"> — for example, dyes with small molecules migrate more readily than large ones;</w:t>
      </w:r>
    </w:p>
    <w:p w:rsidR="00857597" w:rsidRPr="009B1517" w:rsidRDefault="00857597" w:rsidP="00CF0713">
      <w:pPr>
        <w:pStyle w:val="PN"/>
        <w:spacing w:before="120"/>
        <w:rPr>
          <w:rFonts w:ascii="Arial" w:hAnsi="Arial" w:cs="Arial"/>
          <w:sz w:val="20"/>
        </w:rPr>
      </w:pPr>
      <w:r w:rsidRPr="009B1517">
        <w:rPr>
          <w:rFonts w:ascii="Arial" w:hAnsi="Arial" w:cs="Arial"/>
          <w:sz w:val="20"/>
        </w:rPr>
        <w:t>2.</w:t>
      </w:r>
      <w:r w:rsidRPr="009B1517">
        <w:rPr>
          <w:rFonts w:ascii="Arial" w:hAnsi="Arial" w:cs="Arial"/>
          <w:sz w:val="20"/>
        </w:rPr>
        <w:tab/>
      </w:r>
      <w:r w:rsidRPr="009B1517">
        <w:rPr>
          <w:rFonts w:ascii="Arial" w:hAnsi="Arial" w:cs="Arial"/>
          <w:i/>
          <w:sz w:val="20"/>
        </w:rPr>
        <w:t>Dyebath conditions</w:t>
      </w:r>
      <w:r w:rsidRPr="009B1517">
        <w:rPr>
          <w:rFonts w:ascii="Arial" w:hAnsi="Arial" w:cs="Arial"/>
          <w:sz w:val="20"/>
        </w:rPr>
        <w:t xml:space="preserve"> — for example, the use of levelling agents, and pH and temperature control;</w:t>
      </w:r>
    </w:p>
    <w:p w:rsidR="00857597" w:rsidRPr="009B1517" w:rsidRDefault="00857597" w:rsidP="00CF0713">
      <w:pPr>
        <w:pStyle w:val="PN"/>
        <w:spacing w:before="120"/>
        <w:rPr>
          <w:rFonts w:ascii="Arial" w:hAnsi="Arial" w:cs="Arial"/>
          <w:sz w:val="20"/>
        </w:rPr>
      </w:pPr>
      <w:r w:rsidRPr="009B1517">
        <w:rPr>
          <w:rFonts w:ascii="Arial" w:hAnsi="Arial" w:cs="Arial"/>
          <w:sz w:val="20"/>
        </w:rPr>
        <w:t>3.</w:t>
      </w:r>
      <w:r w:rsidRPr="009B1517">
        <w:rPr>
          <w:rFonts w:ascii="Arial" w:hAnsi="Arial" w:cs="Arial"/>
          <w:i/>
          <w:sz w:val="20"/>
        </w:rPr>
        <w:tab/>
        <w:t>Mechanical features of the dyeing machine</w:t>
      </w:r>
      <w:r w:rsidRPr="009B1517">
        <w:rPr>
          <w:rFonts w:ascii="Arial" w:hAnsi="Arial" w:cs="Arial"/>
          <w:sz w:val="20"/>
        </w:rPr>
        <w:t xml:space="preserve"> — for example, the rate of fabric circulation through the dyebath, and/or the circulation of dye liquor;</w:t>
      </w:r>
    </w:p>
    <w:p w:rsidR="00857597" w:rsidRPr="009B1517" w:rsidRDefault="00857597" w:rsidP="00CF0713">
      <w:pPr>
        <w:pStyle w:val="PN"/>
        <w:spacing w:before="120"/>
        <w:rPr>
          <w:rFonts w:ascii="Arial" w:hAnsi="Arial" w:cs="Arial"/>
          <w:sz w:val="20"/>
        </w:rPr>
      </w:pPr>
      <w:r w:rsidRPr="009B1517">
        <w:rPr>
          <w:rFonts w:ascii="Arial" w:hAnsi="Arial" w:cs="Arial"/>
          <w:sz w:val="20"/>
        </w:rPr>
        <w:t>4.</w:t>
      </w:r>
      <w:r w:rsidRPr="009B1517">
        <w:rPr>
          <w:rFonts w:ascii="Arial" w:hAnsi="Arial" w:cs="Arial"/>
          <w:sz w:val="20"/>
        </w:rPr>
        <w:tab/>
      </w:r>
      <w:r w:rsidRPr="009B1517">
        <w:rPr>
          <w:rFonts w:ascii="Arial" w:hAnsi="Arial" w:cs="Arial"/>
          <w:i/>
          <w:sz w:val="20"/>
        </w:rPr>
        <w:t>Devices used to control the dyeing cycle</w:t>
      </w:r>
      <w:r w:rsidRPr="009B1517">
        <w:rPr>
          <w:rFonts w:ascii="Arial" w:hAnsi="Arial" w:cs="Arial"/>
          <w:sz w:val="20"/>
        </w:rPr>
        <w:t xml:space="preserve"> — for example, the automatic control and adjustment of pH; and</w:t>
      </w:r>
    </w:p>
    <w:p w:rsidR="00857597" w:rsidRPr="009B1517" w:rsidRDefault="00857597" w:rsidP="0026026F">
      <w:pPr>
        <w:pStyle w:val="PN"/>
        <w:spacing w:before="120"/>
        <w:rPr>
          <w:rFonts w:ascii="Arial" w:hAnsi="Arial" w:cs="Arial"/>
          <w:sz w:val="20"/>
        </w:rPr>
      </w:pPr>
      <w:r w:rsidRPr="009B1517">
        <w:rPr>
          <w:rFonts w:ascii="Arial" w:hAnsi="Arial" w:cs="Arial"/>
          <w:sz w:val="20"/>
        </w:rPr>
        <w:t>5.</w:t>
      </w:r>
      <w:r w:rsidRPr="009B1517">
        <w:rPr>
          <w:rFonts w:ascii="Arial" w:hAnsi="Arial" w:cs="Arial"/>
          <w:sz w:val="20"/>
        </w:rPr>
        <w:tab/>
      </w:r>
      <w:r w:rsidRPr="009B1517">
        <w:rPr>
          <w:rFonts w:ascii="Arial" w:hAnsi="Arial" w:cs="Arial"/>
          <w:i/>
          <w:sz w:val="20"/>
        </w:rPr>
        <w:t>The uniformity of the substrate</w:t>
      </w:r>
      <w:r w:rsidR="00CF0713" w:rsidRPr="009B1517">
        <w:rPr>
          <w:rFonts w:ascii="Arial" w:hAnsi="Arial" w:cs="Arial"/>
          <w:i/>
          <w:sz w:val="20"/>
        </w:rPr>
        <w:t xml:space="preserve"> – </w:t>
      </w:r>
      <w:r w:rsidR="00CF0713" w:rsidRPr="009B1517">
        <w:rPr>
          <w:rFonts w:ascii="Arial" w:hAnsi="Arial" w:cs="Arial"/>
          <w:sz w:val="20"/>
        </w:rPr>
        <w:t>for example, in loose stock dyeing the wool should not have variations in packing density in the dye vessel, otherwise the dye liquor will tend to flow through less dense channels.</w:t>
      </w:r>
    </w:p>
    <w:p w:rsidR="00C7630A" w:rsidRPr="009B1517" w:rsidRDefault="00C7630A" w:rsidP="00CF0713">
      <w:pPr>
        <w:pStyle w:val="HS"/>
        <w:spacing w:before="120" w:after="240"/>
        <w:jc w:val="left"/>
        <w:rPr>
          <w:rFonts w:ascii="Arial" w:hAnsi="Arial" w:cs="Arial"/>
          <w:sz w:val="16"/>
          <w:szCs w:val="16"/>
        </w:rPr>
      </w:pPr>
    </w:p>
    <w:p w:rsidR="00857597" w:rsidRPr="009B1517" w:rsidRDefault="005349AA" w:rsidP="00CF0713">
      <w:pPr>
        <w:pStyle w:val="HS"/>
        <w:spacing w:before="120" w:after="240"/>
        <w:jc w:val="left"/>
        <w:rPr>
          <w:rFonts w:ascii="Arial" w:hAnsi="Arial" w:cs="Arial"/>
          <w:b w:val="0"/>
          <w:sz w:val="32"/>
          <w:szCs w:val="32"/>
        </w:rPr>
      </w:pPr>
      <w:proofErr w:type="gramStart"/>
      <w:r>
        <w:rPr>
          <w:rFonts w:ascii="Arial" w:hAnsi="Arial" w:cs="Arial"/>
          <w:sz w:val="32"/>
          <w:szCs w:val="32"/>
        </w:rPr>
        <w:t>14</w:t>
      </w:r>
      <w:r w:rsidR="001A48EC" w:rsidRPr="009B1517">
        <w:rPr>
          <w:rFonts w:ascii="Arial" w:hAnsi="Arial" w:cs="Arial"/>
          <w:sz w:val="32"/>
          <w:szCs w:val="32"/>
        </w:rPr>
        <w:t xml:space="preserve">.3  </w:t>
      </w:r>
      <w:r w:rsidR="00857597" w:rsidRPr="009B1517">
        <w:rPr>
          <w:rFonts w:ascii="Arial" w:hAnsi="Arial" w:cs="Arial"/>
          <w:sz w:val="32"/>
          <w:szCs w:val="32"/>
        </w:rPr>
        <w:t>Dyeing</w:t>
      </w:r>
      <w:proofErr w:type="gramEnd"/>
      <w:r w:rsidR="00857597" w:rsidRPr="009B1517">
        <w:rPr>
          <w:rFonts w:ascii="Arial" w:hAnsi="Arial" w:cs="Arial"/>
          <w:sz w:val="32"/>
          <w:szCs w:val="32"/>
        </w:rPr>
        <w:t xml:space="preserve"> Methods and Equipment</w:t>
      </w:r>
    </w:p>
    <w:p w:rsidR="00857597" w:rsidRPr="009B1517" w:rsidRDefault="00857597" w:rsidP="0026026F">
      <w:pPr>
        <w:pStyle w:val="PS"/>
        <w:spacing w:before="120"/>
        <w:rPr>
          <w:rFonts w:ascii="Arial" w:hAnsi="Arial" w:cs="Arial"/>
          <w:sz w:val="20"/>
        </w:rPr>
      </w:pPr>
      <w:r w:rsidRPr="009B1517">
        <w:rPr>
          <w:rFonts w:ascii="Arial" w:hAnsi="Arial" w:cs="Arial"/>
          <w:sz w:val="20"/>
        </w:rPr>
        <w:t>Textile dyeing</w:t>
      </w:r>
      <w:r w:rsidR="001A48EC" w:rsidRPr="009B1517">
        <w:rPr>
          <w:rFonts w:ascii="Arial" w:hAnsi="Arial" w:cs="Arial"/>
          <w:sz w:val="20"/>
        </w:rPr>
        <w:t xml:space="preserve"> processes fall</w:t>
      </w:r>
      <w:r w:rsidRPr="009B1517">
        <w:rPr>
          <w:rFonts w:ascii="Arial" w:hAnsi="Arial" w:cs="Arial"/>
          <w:sz w:val="20"/>
        </w:rPr>
        <w:t xml:space="preserve"> into</w:t>
      </w:r>
      <w:r w:rsidR="001A48EC" w:rsidRPr="009B1517">
        <w:rPr>
          <w:rFonts w:ascii="Arial" w:hAnsi="Arial" w:cs="Arial"/>
          <w:sz w:val="20"/>
        </w:rPr>
        <w:t xml:space="preserve"> one of two basic kinds</w:t>
      </w:r>
      <w:r w:rsidRPr="009B1517">
        <w:rPr>
          <w:rFonts w:ascii="Arial" w:hAnsi="Arial" w:cs="Arial"/>
          <w:sz w:val="20"/>
        </w:rPr>
        <w:t>. These are:</w:t>
      </w:r>
    </w:p>
    <w:p w:rsidR="00857597" w:rsidRPr="009B1517" w:rsidRDefault="00857597" w:rsidP="00CF0713">
      <w:pPr>
        <w:pStyle w:val="PN"/>
        <w:spacing w:before="120"/>
        <w:rPr>
          <w:rFonts w:ascii="Arial" w:hAnsi="Arial" w:cs="Arial"/>
          <w:sz w:val="20"/>
        </w:rPr>
      </w:pPr>
      <w:r w:rsidRPr="009B1517">
        <w:rPr>
          <w:rFonts w:ascii="Arial" w:hAnsi="Arial" w:cs="Arial"/>
          <w:sz w:val="20"/>
        </w:rPr>
        <w:t>1.</w:t>
      </w:r>
      <w:r w:rsidRPr="009B1517">
        <w:rPr>
          <w:rFonts w:ascii="Arial" w:hAnsi="Arial" w:cs="Arial"/>
          <w:sz w:val="20"/>
        </w:rPr>
        <w:tab/>
      </w:r>
      <w:r w:rsidRPr="009B1517">
        <w:rPr>
          <w:rFonts w:ascii="Arial" w:hAnsi="Arial" w:cs="Arial"/>
          <w:i/>
          <w:sz w:val="20"/>
        </w:rPr>
        <w:t>Exhaust</w:t>
      </w:r>
      <w:r w:rsidRPr="009B1517">
        <w:rPr>
          <w:rFonts w:ascii="Arial" w:hAnsi="Arial" w:cs="Arial"/>
          <w:sz w:val="20"/>
        </w:rPr>
        <w:t xml:space="preserve"> dyeing, and</w:t>
      </w:r>
    </w:p>
    <w:p w:rsidR="00857597" w:rsidRPr="009B1517" w:rsidRDefault="00857597" w:rsidP="0026026F">
      <w:pPr>
        <w:pStyle w:val="PS"/>
        <w:spacing w:before="120"/>
        <w:rPr>
          <w:rFonts w:ascii="Arial" w:hAnsi="Arial" w:cs="Arial"/>
          <w:sz w:val="20"/>
        </w:rPr>
      </w:pPr>
      <w:r w:rsidRPr="009B1517">
        <w:rPr>
          <w:rFonts w:ascii="Arial" w:hAnsi="Arial" w:cs="Arial"/>
          <w:sz w:val="20"/>
        </w:rPr>
        <w:t>2.</w:t>
      </w:r>
      <w:r w:rsidRPr="009B1517">
        <w:rPr>
          <w:rFonts w:ascii="Arial" w:hAnsi="Arial" w:cs="Arial"/>
          <w:sz w:val="20"/>
        </w:rPr>
        <w:tab/>
      </w:r>
      <w:r w:rsidRPr="009B1517">
        <w:rPr>
          <w:rFonts w:ascii="Arial" w:hAnsi="Arial" w:cs="Arial"/>
          <w:i/>
          <w:sz w:val="20"/>
        </w:rPr>
        <w:t>Continuous</w:t>
      </w:r>
      <w:r w:rsidRPr="009B1517">
        <w:rPr>
          <w:rFonts w:ascii="Arial" w:hAnsi="Arial" w:cs="Arial"/>
          <w:sz w:val="20"/>
        </w:rPr>
        <w:t xml:space="preserve"> dyeing.</w:t>
      </w:r>
    </w:p>
    <w:p w:rsidR="00857597" w:rsidRPr="009B1517" w:rsidRDefault="00857597" w:rsidP="0026026F">
      <w:pPr>
        <w:pStyle w:val="PS"/>
        <w:spacing w:before="120"/>
        <w:rPr>
          <w:rFonts w:ascii="Arial" w:hAnsi="Arial" w:cs="Arial"/>
          <w:sz w:val="20"/>
        </w:rPr>
      </w:pPr>
      <w:r w:rsidRPr="009B1517">
        <w:rPr>
          <w:rFonts w:ascii="Arial" w:hAnsi="Arial" w:cs="Arial"/>
          <w:sz w:val="20"/>
        </w:rPr>
        <w:t>It is usual to dye</w:t>
      </w:r>
      <w:r w:rsidR="00C63E94" w:rsidRPr="009B1517">
        <w:rPr>
          <w:rFonts w:ascii="Arial" w:hAnsi="Arial" w:cs="Arial"/>
          <w:sz w:val="20"/>
        </w:rPr>
        <w:t xml:space="preserve"> wool</w:t>
      </w:r>
      <w:r w:rsidRPr="009B1517">
        <w:rPr>
          <w:rFonts w:ascii="Arial" w:hAnsi="Arial" w:cs="Arial"/>
          <w:sz w:val="20"/>
        </w:rPr>
        <w:t xml:space="preserve"> in water, which acts as the solvent vehicle for the colorant, and also is a swelling agent</w:t>
      </w:r>
      <w:r w:rsidR="00590610">
        <w:rPr>
          <w:rFonts w:ascii="Arial" w:hAnsi="Arial" w:cs="Arial"/>
          <w:sz w:val="20"/>
        </w:rPr>
        <w:t xml:space="preserve"> for the fibre.</w:t>
      </w:r>
    </w:p>
    <w:p w:rsidR="00857597" w:rsidRPr="009B1517" w:rsidRDefault="00857597" w:rsidP="0026026F">
      <w:pPr>
        <w:pStyle w:val="PS"/>
        <w:spacing w:before="120"/>
        <w:rPr>
          <w:rFonts w:ascii="Arial" w:hAnsi="Arial" w:cs="Arial"/>
          <w:sz w:val="16"/>
          <w:szCs w:val="16"/>
        </w:rPr>
      </w:pPr>
    </w:p>
    <w:p w:rsidR="00857597" w:rsidRPr="009B1517" w:rsidRDefault="00857597" w:rsidP="0026026F">
      <w:pPr>
        <w:pStyle w:val="PS"/>
        <w:spacing w:before="120"/>
        <w:rPr>
          <w:rFonts w:ascii="Arial" w:hAnsi="Arial" w:cs="Arial"/>
          <w:b/>
          <w:sz w:val="28"/>
          <w:szCs w:val="28"/>
        </w:rPr>
      </w:pPr>
      <w:r w:rsidRPr="009B1517">
        <w:rPr>
          <w:rFonts w:ascii="Arial" w:hAnsi="Arial" w:cs="Arial"/>
          <w:b/>
          <w:sz w:val="28"/>
          <w:szCs w:val="28"/>
        </w:rPr>
        <w:t>Exhaust dyeing</w:t>
      </w:r>
    </w:p>
    <w:p w:rsidR="00857597" w:rsidRPr="009B1517" w:rsidRDefault="001541A3" w:rsidP="0026026F">
      <w:pPr>
        <w:pStyle w:val="PS"/>
        <w:spacing w:before="120"/>
        <w:rPr>
          <w:rFonts w:ascii="Arial" w:hAnsi="Arial" w:cs="Arial"/>
          <w:sz w:val="20"/>
        </w:rPr>
      </w:pPr>
      <w:r>
        <w:rPr>
          <w:rFonts w:ascii="Arial" w:hAnsi="Arial" w:cs="Arial"/>
          <w:sz w:val="20"/>
        </w:rPr>
        <w:t xml:space="preserve">In exhaust dyeing the process begins with a set volume of dye liquor and </w:t>
      </w:r>
      <w:r w:rsidR="00857597" w:rsidRPr="009B1517">
        <w:rPr>
          <w:rFonts w:ascii="Arial" w:hAnsi="Arial" w:cs="Arial"/>
          <w:sz w:val="20"/>
        </w:rPr>
        <w:t xml:space="preserve">the dye moves from the dyebath liquor on to the fibre in a set time. During that time it diffuses or migrates into the interior of the fibre, and is fixed. The dye liquor, with </w:t>
      </w:r>
      <w:r w:rsidR="00A70362" w:rsidRPr="009B1517">
        <w:rPr>
          <w:rFonts w:ascii="Arial" w:hAnsi="Arial" w:cs="Arial"/>
          <w:sz w:val="20"/>
        </w:rPr>
        <w:t>initially</w:t>
      </w:r>
      <w:r w:rsidR="00857597" w:rsidRPr="009B1517">
        <w:rPr>
          <w:rFonts w:ascii="Arial" w:hAnsi="Arial" w:cs="Arial"/>
          <w:sz w:val="20"/>
        </w:rPr>
        <w:t xml:space="preserve"> high dye content, becomes gradually exhausted while the dye accumulates in the fibre. The dyes preferred for exhaust dyeing are those with a high affinity for the fibre.</w:t>
      </w:r>
    </w:p>
    <w:p w:rsidR="00857597" w:rsidRPr="009B1517" w:rsidRDefault="00857597" w:rsidP="0026026F">
      <w:pPr>
        <w:pStyle w:val="PS"/>
        <w:spacing w:before="120"/>
        <w:rPr>
          <w:rFonts w:ascii="Arial" w:hAnsi="Arial" w:cs="Arial"/>
          <w:sz w:val="20"/>
        </w:rPr>
      </w:pPr>
      <w:r w:rsidRPr="009B1517">
        <w:rPr>
          <w:rFonts w:ascii="Arial" w:hAnsi="Arial" w:cs="Arial"/>
          <w:sz w:val="20"/>
        </w:rPr>
        <w:t>Exhaust dyeing is d</w:t>
      </w:r>
      <w:r w:rsidR="00CF0713" w:rsidRPr="009B1517">
        <w:rPr>
          <w:rFonts w:ascii="Arial" w:hAnsi="Arial" w:cs="Arial"/>
          <w:sz w:val="20"/>
        </w:rPr>
        <w:t>one with a given liquor ratio. The goods-to-l</w:t>
      </w:r>
      <w:r w:rsidRPr="009B1517">
        <w:rPr>
          <w:rFonts w:ascii="Arial" w:hAnsi="Arial" w:cs="Arial"/>
          <w:sz w:val="20"/>
        </w:rPr>
        <w:t xml:space="preserve">iquor ratio is the weight of goods to be dyed, relative to </w:t>
      </w:r>
      <w:r w:rsidR="00CF0713" w:rsidRPr="009B1517">
        <w:rPr>
          <w:rFonts w:ascii="Arial" w:hAnsi="Arial" w:cs="Arial"/>
          <w:sz w:val="20"/>
        </w:rPr>
        <w:t>the volume of dye liquor. This</w:t>
      </w:r>
      <w:r w:rsidRPr="009B1517">
        <w:rPr>
          <w:rFonts w:ascii="Arial" w:hAnsi="Arial" w:cs="Arial"/>
          <w:sz w:val="20"/>
        </w:rPr>
        <w:t xml:space="preserve"> ratio can vary between 1:3 and 1:30 or more. For instance, 1 kg of goods is to be dyed in 3 to 30 litres of dye liquor or more. The amount of dye used in the liquor is calculated from a percentage of the weight of the dry goods.</w:t>
      </w:r>
    </w:p>
    <w:p w:rsidR="00857597" w:rsidRPr="009B1517" w:rsidRDefault="00857597" w:rsidP="0026026F">
      <w:pPr>
        <w:pStyle w:val="PS"/>
        <w:spacing w:before="120"/>
        <w:rPr>
          <w:rFonts w:ascii="Arial" w:hAnsi="Arial" w:cs="Arial"/>
          <w:sz w:val="20"/>
        </w:rPr>
      </w:pPr>
      <w:r w:rsidRPr="009B1517">
        <w:rPr>
          <w:rFonts w:ascii="Arial" w:hAnsi="Arial" w:cs="Arial"/>
          <w:sz w:val="20"/>
        </w:rPr>
        <w:t>Exhaust dyeing is used for loose stock, carded sliver, top yarns, and piece goods. Suitable equipment includes circulating liquor machines, winches, jigs, jet dyeing machines, and beam dyeing machines. Small to medium size batches are processed.</w:t>
      </w:r>
    </w:p>
    <w:p w:rsidR="00857597" w:rsidRPr="009B1517" w:rsidRDefault="00857597" w:rsidP="0026026F">
      <w:pPr>
        <w:pStyle w:val="PS"/>
        <w:spacing w:before="120"/>
        <w:rPr>
          <w:rFonts w:ascii="Arial" w:hAnsi="Arial" w:cs="Arial"/>
          <w:sz w:val="16"/>
          <w:szCs w:val="16"/>
        </w:rPr>
      </w:pPr>
    </w:p>
    <w:p w:rsidR="00857597" w:rsidRPr="009B1517" w:rsidRDefault="00857597" w:rsidP="0026026F">
      <w:pPr>
        <w:pStyle w:val="PS"/>
        <w:spacing w:before="120"/>
        <w:rPr>
          <w:rFonts w:ascii="Arial" w:hAnsi="Arial" w:cs="Arial"/>
          <w:sz w:val="28"/>
          <w:szCs w:val="28"/>
        </w:rPr>
      </w:pPr>
      <w:r w:rsidRPr="009B1517">
        <w:rPr>
          <w:rFonts w:ascii="Arial" w:hAnsi="Arial" w:cs="Arial"/>
          <w:b/>
          <w:sz w:val="28"/>
          <w:szCs w:val="28"/>
        </w:rPr>
        <w:t>Continuous dyeing</w:t>
      </w:r>
    </w:p>
    <w:p w:rsidR="00857597" w:rsidRPr="009B1517" w:rsidRDefault="00857597" w:rsidP="0026026F">
      <w:pPr>
        <w:pStyle w:val="PS"/>
        <w:spacing w:before="120"/>
        <w:rPr>
          <w:rFonts w:ascii="Arial" w:hAnsi="Arial" w:cs="Arial"/>
          <w:sz w:val="20"/>
        </w:rPr>
      </w:pPr>
      <w:r w:rsidRPr="009B1517">
        <w:rPr>
          <w:rFonts w:ascii="Arial" w:hAnsi="Arial" w:cs="Arial"/>
          <w:sz w:val="20"/>
        </w:rPr>
        <w:t>In continuous processes, the goods pass through a trough of dye liquor, are sprayed with dye liquor, or have foam dye applied.</w:t>
      </w:r>
    </w:p>
    <w:p w:rsidR="00857597" w:rsidRPr="009B1517" w:rsidRDefault="00857597" w:rsidP="0026026F">
      <w:pPr>
        <w:pStyle w:val="PS"/>
        <w:spacing w:before="120"/>
        <w:rPr>
          <w:rFonts w:ascii="Arial" w:hAnsi="Arial" w:cs="Arial"/>
          <w:sz w:val="20"/>
        </w:rPr>
      </w:pPr>
      <w:r w:rsidRPr="009B1517">
        <w:rPr>
          <w:rFonts w:ascii="Arial" w:hAnsi="Arial" w:cs="Arial"/>
          <w:sz w:val="20"/>
        </w:rPr>
        <w:t>The important criterion</w:t>
      </w:r>
      <w:r w:rsidR="00590610">
        <w:rPr>
          <w:rFonts w:ascii="Arial" w:hAnsi="Arial" w:cs="Arial"/>
          <w:sz w:val="20"/>
        </w:rPr>
        <w:t xml:space="preserve"> for successful dyeing</w:t>
      </w:r>
      <w:r w:rsidRPr="009B1517">
        <w:rPr>
          <w:rFonts w:ascii="Arial" w:hAnsi="Arial" w:cs="Arial"/>
          <w:sz w:val="20"/>
        </w:rPr>
        <w:t xml:space="preserve"> is the amount of dye liquor that the goods pick up as they pass through the machine. This quantity is a</w:t>
      </w:r>
      <w:r w:rsidR="00A70362" w:rsidRPr="009B1517">
        <w:rPr>
          <w:rFonts w:ascii="Arial" w:hAnsi="Arial" w:cs="Arial"/>
          <w:sz w:val="20"/>
        </w:rPr>
        <w:t xml:space="preserve"> percentage of liquor </w:t>
      </w:r>
      <w:proofErr w:type="gramStart"/>
      <w:r w:rsidR="00A70362" w:rsidRPr="009B1517">
        <w:rPr>
          <w:rFonts w:ascii="Arial" w:hAnsi="Arial" w:cs="Arial"/>
          <w:sz w:val="20"/>
        </w:rPr>
        <w:t>pick-up</w:t>
      </w:r>
      <w:proofErr w:type="gramEnd"/>
      <w:r w:rsidR="00A70362" w:rsidRPr="009B1517">
        <w:rPr>
          <w:rFonts w:ascii="Arial" w:hAnsi="Arial" w:cs="Arial"/>
          <w:sz w:val="20"/>
        </w:rPr>
        <w:t xml:space="preserve">. </w:t>
      </w:r>
      <w:r w:rsidRPr="009B1517">
        <w:rPr>
          <w:rFonts w:ascii="Arial" w:hAnsi="Arial" w:cs="Arial"/>
          <w:sz w:val="20"/>
        </w:rPr>
        <w:t>The lower the percentage liquor pick-up, the higher must be the dye concentration in the liquor.</w:t>
      </w:r>
    </w:p>
    <w:p w:rsidR="00857597" w:rsidRDefault="00857597" w:rsidP="0026026F">
      <w:pPr>
        <w:pStyle w:val="PS"/>
        <w:spacing w:before="120"/>
        <w:rPr>
          <w:rFonts w:ascii="Arial" w:hAnsi="Arial" w:cs="Arial"/>
          <w:sz w:val="20"/>
        </w:rPr>
      </w:pPr>
      <w:r w:rsidRPr="009B1517">
        <w:rPr>
          <w:rFonts w:ascii="Arial" w:hAnsi="Arial" w:cs="Arial"/>
          <w:sz w:val="20"/>
        </w:rPr>
        <w:lastRenderedPageBreak/>
        <w:t>In continuous dyeing, the goods are only in brief contact with the dye liquor. Where possible, the dyer selects dyes</w:t>
      </w:r>
      <w:r w:rsidR="000B378B" w:rsidRPr="009B1517">
        <w:rPr>
          <w:rFonts w:ascii="Arial" w:hAnsi="Arial" w:cs="Arial"/>
          <w:sz w:val="20"/>
        </w:rPr>
        <w:t xml:space="preserve"> that have a low affinity</w:t>
      </w:r>
      <w:r w:rsidRPr="009B1517">
        <w:rPr>
          <w:rFonts w:ascii="Arial" w:hAnsi="Arial" w:cs="Arial"/>
          <w:sz w:val="20"/>
        </w:rPr>
        <w:t xml:space="preserve"> for the fibre. This ensures that a batch of material is dyed to the same shade and depth from beginning to end. </w:t>
      </w:r>
    </w:p>
    <w:p w:rsidR="005F7D2C" w:rsidRPr="009B1517" w:rsidRDefault="005F7D2C" w:rsidP="0026026F">
      <w:pPr>
        <w:pStyle w:val="PS"/>
        <w:spacing w:before="120"/>
        <w:rPr>
          <w:rFonts w:ascii="Arial" w:hAnsi="Arial" w:cs="Arial"/>
          <w:sz w:val="20"/>
        </w:rPr>
      </w:pPr>
      <w:r>
        <w:rPr>
          <w:rFonts w:ascii="Arial" w:hAnsi="Arial" w:cs="Arial"/>
          <w:sz w:val="20"/>
        </w:rPr>
        <w:t>The pick-up is usually quite low, being equivalent to a liquor ratio of 1:1 or less and this leads to substantial savings in water, energy and effluent costs. The fabric, which has become impregnated with dye, is then passed through a steamer to fix the dye to the fabric, followed by washing off.</w:t>
      </w:r>
    </w:p>
    <w:p w:rsidR="00857597" w:rsidRPr="009B1517" w:rsidRDefault="00857597" w:rsidP="0026026F">
      <w:pPr>
        <w:pStyle w:val="PS"/>
        <w:spacing w:before="120"/>
        <w:rPr>
          <w:rFonts w:ascii="Arial" w:hAnsi="Arial" w:cs="Arial"/>
          <w:sz w:val="20"/>
        </w:rPr>
      </w:pPr>
      <w:r w:rsidRPr="009B1517">
        <w:rPr>
          <w:rFonts w:ascii="Arial" w:hAnsi="Arial" w:cs="Arial"/>
          <w:sz w:val="20"/>
        </w:rPr>
        <w:t>Continuous methods are mainly used for piece dyeing large lengths of fabric for mass produced articles, such as carpets</w:t>
      </w:r>
      <w:r w:rsidR="005F7D2C">
        <w:rPr>
          <w:rFonts w:ascii="Arial" w:hAnsi="Arial" w:cs="Arial"/>
          <w:sz w:val="20"/>
        </w:rPr>
        <w:t xml:space="preserve"> and are rarely employed for the dyeing of wool fabrics</w:t>
      </w:r>
      <w:r w:rsidRPr="009B1517">
        <w:rPr>
          <w:rFonts w:ascii="Arial" w:hAnsi="Arial" w:cs="Arial"/>
          <w:sz w:val="20"/>
        </w:rPr>
        <w:t>. The</w:t>
      </w:r>
      <w:r w:rsidR="005F7D2C">
        <w:rPr>
          <w:rFonts w:ascii="Arial" w:hAnsi="Arial" w:cs="Arial"/>
          <w:sz w:val="20"/>
        </w:rPr>
        <w:t>refore the</w:t>
      </w:r>
      <w:r w:rsidRPr="009B1517">
        <w:rPr>
          <w:rFonts w:ascii="Arial" w:hAnsi="Arial" w:cs="Arial"/>
          <w:sz w:val="20"/>
        </w:rPr>
        <w:t>y will not be considered further here.</w:t>
      </w:r>
    </w:p>
    <w:p w:rsidR="00857597" w:rsidRPr="009B1517" w:rsidRDefault="00857597" w:rsidP="0026026F">
      <w:pPr>
        <w:pStyle w:val="PS"/>
        <w:spacing w:before="120"/>
        <w:rPr>
          <w:rFonts w:ascii="Arial" w:hAnsi="Arial" w:cs="Arial"/>
          <w:sz w:val="16"/>
          <w:szCs w:val="16"/>
        </w:rPr>
      </w:pPr>
    </w:p>
    <w:p w:rsidR="00857597" w:rsidRPr="009B1517" w:rsidRDefault="00857597" w:rsidP="0026026F">
      <w:pPr>
        <w:pStyle w:val="HS"/>
        <w:spacing w:before="120"/>
        <w:rPr>
          <w:rFonts w:ascii="Arial" w:hAnsi="Arial" w:cs="Arial"/>
          <w:szCs w:val="28"/>
        </w:rPr>
      </w:pPr>
      <w:r w:rsidRPr="009B1517">
        <w:rPr>
          <w:rFonts w:ascii="Arial" w:hAnsi="Arial" w:cs="Arial"/>
          <w:szCs w:val="28"/>
        </w:rPr>
        <w:t>Stages at which goods can be dyed</w:t>
      </w:r>
    </w:p>
    <w:p w:rsidR="00857597" w:rsidRPr="009B1517" w:rsidRDefault="00857597" w:rsidP="0026026F">
      <w:pPr>
        <w:pStyle w:val="PS"/>
        <w:spacing w:before="120"/>
        <w:rPr>
          <w:rFonts w:ascii="Arial" w:hAnsi="Arial" w:cs="Arial"/>
          <w:sz w:val="20"/>
        </w:rPr>
      </w:pPr>
      <w:r w:rsidRPr="009B1517">
        <w:rPr>
          <w:rFonts w:ascii="Arial" w:hAnsi="Arial" w:cs="Arial"/>
          <w:sz w:val="20"/>
        </w:rPr>
        <w:t>Textiles can be dyed at various stages of processing. The decision as to the kind of equipment in which the material is to be dyed depends on the stage of processing and the nature of the fibre.</w:t>
      </w:r>
    </w:p>
    <w:p w:rsidR="00857597" w:rsidRPr="009B1517" w:rsidRDefault="00857597" w:rsidP="0026026F">
      <w:pPr>
        <w:pStyle w:val="PS"/>
        <w:spacing w:before="120"/>
        <w:rPr>
          <w:rFonts w:ascii="Arial" w:hAnsi="Arial" w:cs="Arial"/>
          <w:sz w:val="20"/>
        </w:rPr>
      </w:pPr>
      <w:r w:rsidRPr="009B1517">
        <w:rPr>
          <w:rFonts w:ascii="Arial" w:hAnsi="Arial" w:cs="Arial"/>
          <w:i/>
          <w:sz w:val="20"/>
        </w:rPr>
        <w:t>Loose stock</w:t>
      </w:r>
      <w:r w:rsidRPr="009B1517">
        <w:rPr>
          <w:rFonts w:ascii="Arial" w:hAnsi="Arial" w:cs="Arial"/>
          <w:sz w:val="20"/>
        </w:rPr>
        <w:t>, such as loose wool, and</w:t>
      </w:r>
      <w:r w:rsidR="00A70362" w:rsidRPr="009B1517">
        <w:rPr>
          <w:rFonts w:ascii="Arial" w:hAnsi="Arial" w:cs="Arial"/>
          <w:sz w:val="20"/>
        </w:rPr>
        <w:t xml:space="preserve"> other forms of loose fibre, is</w:t>
      </w:r>
      <w:r w:rsidRPr="009B1517">
        <w:rPr>
          <w:rFonts w:ascii="Arial" w:hAnsi="Arial" w:cs="Arial"/>
          <w:sz w:val="20"/>
        </w:rPr>
        <w:t xml:space="preserve"> dyed in circulating liquor machines. The loose fibres are packed into perforated containers that are lowered into the vessel. This method of dyeing is also known as </w:t>
      </w:r>
      <w:r w:rsidRPr="009B1517">
        <w:rPr>
          <w:rFonts w:ascii="Arial" w:hAnsi="Arial" w:cs="Arial"/>
          <w:i/>
          <w:sz w:val="20"/>
        </w:rPr>
        <w:t>pack dyeing</w:t>
      </w:r>
      <w:r w:rsidRPr="009B1517">
        <w:rPr>
          <w:rFonts w:ascii="Arial" w:hAnsi="Arial" w:cs="Arial"/>
          <w:sz w:val="20"/>
        </w:rPr>
        <w:t>.</w:t>
      </w:r>
    </w:p>
    <w:p w:rsidR="00857597" w:rsidRPr="009B1517" w:rsidRDefault="00857597" w:rsidP="0026026F">
      <w:pPr>
        <w:pStyle w:val="PS"/>
        <w:spacing w:before="120"/>
        <w:rPr>
          <w:rFonts w:ascii="Arial" w:hAnsi="Arial" w:cs="Arial"/>
          <w:sz w:val="20"/>
        </w:rPr>
      </w:pPr>
      <w:r w:rsidRPr="009B1517">
        <w:rPr>
          <w:rFonts w:ascii="Arial" w:hAnsi="Arial" w:cs="Arial"/>
          <w:sz w:val="20"/>
        </w:rPr>
        <w:t xml:space="preserve">Although </w:t>
      </w:r>
      <w:r w:rsidR="00CC0F83" w:rsidRPr="009B1517">
        <w:rPr>
          <w:rFonts w:ascii="Arial" w:hAnsi="Arial" w:cs="Arial"/>
          <w:sz w:val="20"/>
        </w:rPr>
        <w:t>yarn</w:t>
      </w:r>
      <w:r w:rsidR="00CC0F83" w:rsidRPr="009B1517">
        <w:rPr>
          <w:rFonts w:ascii="Arial" w:hAnsi="Arial" w:cs="Arial"/>
          <w:i/>
          <w:sz w:val="20"/>
        </w:rPr>
        <w:t xml:space="preserve"> hanks</w:t>
      </w:r>
      <w:r w:rsidRPr="009B1517">
        <w:rPr>
          <w:rFonts w:ascii="Arial" w:hAnsi="Arial" w:cs="Arial"/>
          <w:sz w:val="20"/>
        </w:rPr>
        <w:t xml:space="preserve"> can be dyed like loose stock, they are generally dy</w:t>
      </w:r>
      <w:r w:rsidR="000B378B" w:rsidRPr="009B1517">
        <w:rPr>
          <w:rFonts w:ascii="Arial" w:hAnsi="Arial" w:cs="Arial"/>
          <w:sz w:val="20"/>
        </w:rPr>
        <w:t>ed in hank dyeing machines. The hanks (or skeins)</w:t>
      </w:r>
      <w:r w:rsidRPr="009B1517">
        <w:rPr>
          <w:rFonts w:ascii="Arial" w:hAnsi="Arial" w:cs="Arial"/>
          <w:sz w:val="20"/>
        </w:rPr>
        <w:t xml:space="preserve"> are suspended in the machines from rods or sticks mounted on frames.</w:t>
      </w:r>
    </w:p>
    <w:p w:rsidR="00852CE7" w:rsidRPr="009B1517" w:rsidRDefault="00857597" w:rsidP="0026026F">
      <w:pPr>
        <w:pStyle w:val="PS"/>
        <w:spacing w:before="120"/>
        <w:rPr>
          <w:rFonts w:ascii="Arial" w:hAnsi="Arial" w:cs="Arial"/>
          <w:sz w:val="20"/>
        </w:rPr>
      </w:pPr>
      <w:r w:rsidRPr="009B1517">
        <w:rPr>
          <w:rFonts w:ascii="Arial" w:hAnsi="Arial" w:cs="Arial"/>
          <w:i/>
          <w:sz w:val="20"/>
        </w:rPr>
        <w:t>Yarns</w:t>
      </w:r>
      <w:r w:rsidRPr="009B1517">
        <w:rPr>
          <w:rFonts w:ascii="Arial" w:hAnsi="Arial" w:cs="Arial"/>
          <w:sz w:val="20"/>
        </w:rPr>
        <w:t xml:space="preserve"> </w:t>
      </w:r>
      <w:r w:rsidR="00747C7F" w:rsidRPr="009B1517">
        <w:rPr>
          <w:rFonts w:ascii="Arial" w:hAnsi="Arial" w:cs="Arial"/>
          <w:sz w:val="20"/>
        </w:rPr>
        <w:t xml:space="preserve">and slivers </w:t>
      </w:r>
      <w:r w:rsidRPr="009B1517">
        <w:rPr>
          <w:rFonts w:ascii="Arial" w:hAnsi="Arial" w:cs="Arial"/>
          <w:sz w:val="20"/>
        </w:rPr>
        <w:t xml:space="preserve">can be dyed in circulating liquor machines, in the form of </w:t>
      </w:r>
      <w:r w:rsidRPr="009B1517">
        <w:rPr>
          <w:rFonts w:ascii="Arial" w:hAnsi="Arial" w:cs="Arial"/>
          <w:i/>
          <w:sz w:val="20"/>
        </w:rPr>
        <w:t>wound packages</w:t>
      </w:r>
      <w:r w:rsidRPr="009B1517">
        <w:rPr>
          <w:rFonts w:ascii="Arial" w:hAnsi="Arial" w:cs="Arial"/>
          <w:sz w:val="20"/>
        </w:rPr>
        <w:t>.</w:t>
      </w:r>
    </w:p>
    <w:p w:rsidR="00852CE7" w:rsidRPr="009B1517" w:rsidRDefault="00C7630A" w:rsidP="0026026F">
      <w:pPr>
        <w:pStyle w:val="PS"/>
        <w:spacing w:before="120"/>
        <w:rPr>
          <w:rFonts w:ascii="Arial" w:hAnsi="Arial" w:cs="Arial"/>
          <w:sz w:val="20"/>
        </w:rPr>
      </w:pPr>
      <w:r w:rsidRPr="009B1517">
        <w:rPr>
          <w:rFonts w:ascii="Arial" w:hAnsi="Arial" w:cs="Arial"/>
          <w:sz w:val="20"/>
        </w:rPr>
        <w:t xml:space="preserve">Fabrics may be dyed </w:t>
      </w:r>
      <w:r w:rsidR="00852CE7" w:rsidRPr="009B1517">
        <w:rPr>
          <w:rFonts w:ascii="Arial" w:hAnsi="Arial" w:cs="Arial"/>
          <w:sz w:val="20"/>
        </w:rPr>
        <w:t>using a range of machines.</w:t>
      </w:r>
    </w:p>
    <w:p w:rsidR="00857597" w:rsidRPr="009B1517" w:rsidRDefault="00857597" w:rsidP="0026026F">
      <w:pPr>
        <w:pStyle w:val="PS"/>
        <w:spacing w:before="120"/>
        <w:rPr>
          <w:rFonts w:ascii="Arial" w:hAnsi="Arial" w:cs="Arial"/>
          <w:sz w:val="16"/>
          <w:szCs w:val="16"/>
        </w:rPr>
      </w:pPr>
    </w:p>
    <w:p w:rsidR="00857597" w:rsidRPr="009B1517" w:rsidRDefault="00857597" w:rsidP="0026026F">
      <w:pPr>
        <w:pStyle w:val="HS"/>
        <w:spacing w:before="120"/>
        <w:ind w:right="2780"/>
        <w:rPr>
          <w:rFonts w:ascii="Arial" w:hAnsi="Arial" w:cs="Arial"/>
          <w:szCs w:val="28"/>
        </w:rPr>
      </w:pPr>
      <w:r w:rsidRPr="009B1517">
        <w:rPr>
          <w:rFonts w:ascii="Arial" w:hAnsi="Arial" w:cs="Arial"/>
          <w:szCs w:val="28"/>
        </w:rPr>
        <w:t>Dyeing machinery</w:t>
      </w:r>
      <w:r w:rsidR="00852CE7" w:rsidRPr="009B1517">
        <w:rPr>
          <w:rFonts w:ascii="Arial" w:hAnsi="Arial" w:cs="Arial"/>
          <w:szCs w:val="28"/>
        </w:rPr>
        <w:t xml:space="preserve"> for fibres and yarns</w:t>
      </w:r>
    </w:p>
    <w:p w:rsidR="00857597" w:rsidRPr="009B1517" w:rsidRDefault="00857597" w:rsidP="0026026F">
      <w:pPr>
        <w:pStyle w:val="PS"/>
        <w:spacing w:before="120"/>
        <w:rPr>
          <w:rFonts w:ascii="Arial" w:hAnsi="Arial" w:cs="Arial"/>
          <w:sz w:val="20"/>
        </w:rPr>
      </w:pPr>
      <w:r w:rsidRPr="009B1517">
        <w:rPr>
          <w:rFonts w:ascii="Arial" w:hAnsi="Arial" w:cs="Arial"/>
          <w:sz w:val="20"/>
        </w:rPr>
        <w:t>Widely differing machines are used for dyeing and other wet treatments. Their use depends on the kind of fibre to be dyed, and its stage of processing. Modern dyeing machinery is electronically controlled, and made of chemical</w:t>
      </w:r>
      <w:r w:rsidRPr="009B1517">
        <w:rPr>
          <w:rFonts w:ascii="Arial" w:hAnsi="Arial" w:cs="Arial"/>
          <w:sz w:val="20"/>
        </w:rPr>
        <w:noBreakHyphen/>
        <w:t>resistant stainless steel.</w:t>
      </w:r>
    </w:p>
    <w:p w:rsidR="00857597" w:rsidRPr="009B1517" w:rsidRDefault="00857597" w:rsidP="00CF0713">
      <w:pPr>
        <w:pStyle w:val="PS"/>
        <w:spacing w:before="120"/>
        <w:rPr>
          <w:rFonts w:ascii="Arial" w:hAnsi="Arial" w:cs="Arial"/>
          <w:sz w:val="20"/>
        </w:rPr>
      </w:pPr>
      <w:r w:rsidRPr="009B1517">
        <w:rPr>
          <w:rFonts w:ascii="Arial" w:hAnsi="Arial" w:cs="Arial"/>
          <w:sz w:val="20"/>
        </w:rPr>
        <w:t>The dyebath temperature is important. It varies with the dyeing method, the kind of goods to be dyed, and the class of dye used.</w:t>
      </w:r>
      <w:r w:rsidR="00CF0713" w:rsidRPr="009B1517">
        <w:rPr>
          <w:rFonts w:ascii="Arial" w:hAnsi="Arial" w:cs="Arial"/>
          <w:sz w:val="20"/>
        </w:rPr>
        <w:t xml:space="preserve"> </w:t>
      </w:r>
      <w:r w:rsidRPr="009B1517">
        <w:rPr>
          <w:rFonts w:ascii="Arial" w:hAnsi="Arial" w:cs="Arial"/>
          <w:sz w:val="20"/>
        </w:rPr>
        <w:t xml:space="preserve">Steam is commonly used for heating. </w:t>
      </w:r>
    </w:p>
    <w:p w:rsidR="00857597" w:rsidRPr="009B1517" w:rsidRDefault="000B378B" w:rsidP="0026026F">
      <w:pPr>
        <w:pStyle w:val="PS"/>
        <w:spacing w:before="120"/>
        <w:rPr>
          <w:rFonts w:ascii="Arial" w:hAnsi="Arial" w:cs="Arial"/>
          <w:sz w:val="20"/>
        </w:rPr>
      </w:pPr>
      <w:r w:rsidRPr="009B1517">
        <w:rPr>
          <w:rFonts w:ascii="Arial" w:hAnsi="Arial" w:cs="Arial"/>
          <w:sz w:val="20"/>
        </w:rPr>
        <w:t>The g</w:t>
      </w:r>
      <w:r w:rsidR="00857597" w:rsidRPr="009B1517">
        <w:rPr>
          <w:rFonts w:ascii="Arial" w:hAnsi="Arial" w:cs="Arial"/>
          <w:sz w:val="20"/>
        </w:rPr>
        <w:t xml:space="preserve">oods are </w:t>
      </w:r>
      <w:r w:rsidR="00CF0713" w:rsidRPr="009B1517">
        <w:rPr>
          <w:rFonts w:ascii="Arial" w:hAnsi="Arial" w:cs="Arial"/>
          <w:sz w:val="20"/>
        </w:rPr>
        <w:t>treated in the dyebath for typically</w:t>
      </w:r>
      <w:r w:rsidR="00857597" w:rsidRPr="009B1517">
        <w:rPr>
          <w:rFonts w:ascii="Arial" w:hAnsi="Arial" w:cs="Arial"/>
          <w:sz w:val="20"/>
        </w:rPr>
        <w:t xml:space="preserve"> one to two hours. During that time the dye moves progressively </w:t>
      </w:r>
      <w:r w:rsidR="00CF0713" w:rsidRPr="009B1517">
        <w:rPr>
          <w:rFonts w:ascii="Arial" w:hAnsi="Arial" w:cs="Arial"/>
          <w:sz w:val="20"/>
        </w:rPr>
        <w:t xml:space="preserve">from the liquor </w:t>
      </w:r>
      <w:r w:rsidR="00857597" w:rsidRPr="009B1517">
        <w:rPr>
          <w:rFonts w:ascii="Arial" w:hAnsi="Arial" w:cs="Arial"/>
          <w:sz w:val="20"/>
        </w:rPr>
        <w:t>int</w:t>
      </w:r>
      <w:r w:rsidR="00CF0713" w:rsidRPr="009B1517">
        <w:rPr>
          <w:rFonts w:ascii="Arial" w:hAnsi="Arial" w:cs="Arial"/>
          <w:sz w:val="20"/>
        </w:rPr>
        <w:t>o the fibre, until</w:t>
      </w:r>
      <w:r w:rsidR="00857597" w:rsidRPr="009B1517">
        <w:rPr>
          <w:rFonts w:ascii="Arial" w:hAnsi="Arial" w:cs="Arial"/>
          <w:sz w:val="20"/>
        </w:rPr>
        <w:t xml:space="preserve"> </w:t>
      </w:r>
      <w:r w:rsidR="00CF0713" w:rsidRPr="009B1517">
        <w:rPr>
          <w:rFonts w:ascii="Arial" w:hAnsi="Arial" w:cs="Arial"/>
          <w:sz w:val="20"/>
        </w:rPr>
        <w:t>(</w:t>
      </w:r>
      <w:r w:rsidR="00857597" w:rsidRPr="009B1517">
        <w:rPr>
          <w:rFonts w:ascii="Arial" w:hAnsi="Arial" w:cs="Arial"/>
          <w:sz w:val="20"/>
        </w:rPr>
        <w:t>ideally</w:t>
      </w:r>
      <w:r w:rsidR="00CF0713" w:rsidRPr="009B1517">
        <w:rPr>
          <w:rFonts w:ascii="Arial" w:hAnsi="Arial" w:cs="Arial"/>
          <w:sz w:val="20"/>
        </w:rPr>
        <w:t>)</w:t>
      </w:r>
      <w:r w:rsidR="00857597" w:rsidRPr="009B1517">
        <w:rPr>
          <w:rFonts w:ascii="Arial" w:hAnsi="Arial" w:cs="Arial"/>
          <w:sz w:val="20"/>
        </w:rPr>
        <w:t xml:space="preserve"> the dyebath is exhausted and clear.</w:t>
      </w:r>
    </w:p>
    <w:p w:rsidR="00857597" w:rsidRPr="009B1517" w:rsidRDefault="00857597" w:rsidP="0026026F">
      <w:pPr>
        <w:pStyle w:val="PS"/>
        <w:spacing w:before="120"/>
        <w:rPr>
          <w:rFonts w:ascii="Arial" w:hAnsi="Arial" w:cs="Arial"/>
          <w:sz w:val="20"/>
        </w:rPr>
      </w:pPr>
      <w:r w:rsidRPr="009B1517">
        <w:rPr>
          <w:rFonts w:ascii="Arial" w:hAnsi="Arial" w:cs="Arial"/>
          <w:sz w:val="20"/>
        </w:rPr>
        <w:t>Two alt</w:t>
      </w:r>
      <w:r w:rsidR="00CF0713" w:rsidRPr="009B1517">
        <w:rPr>
          <w:rFonts w:ascii="Arial" w:hAnsi="Arial" w:cs="Arial"/>
          <w:sz w:val="20"/>
        </w:rPr>
        <w:t>ernative approaches are used</w:t>
      </w:r>
      <w:r w:rsidRPr="009B1517">
        <w:rPr>
          <w:rFonts w:ascii="Arial" w:hAnsi="Arial" w:cs="Arial"/>
          <w:sz w:val="20"/>
        </w:rPr>
        <w:t xml:space="preserve"> in exhaust dyeing:</w:t>
      </w:r>
    </w:p>
    <w:p w:rsidR="00857597" w:rsidRPr="009B1517" w:rsidRDefault="00857597" w:rsidP="00C7630A">
      <w:pPr>
        <w:pStyle w:val="PS"/>
        <w:tabs>
          <w:tab w:val="clear" w:pos="567"/>
          <w:tab w:val="left" w:pos="426"/>
        </w:tabs>
        <w:spacing w:before="120"/>
        <w:rPr>
          <w:rFonts w:ascii="Arial" w:hAnsi="Arial" w:cs="Arial"/>
          <w:sz w:val="20"/>
        </w:rPr>
      </w:pPr>
      <w:r w:rsidRPr="009B1517">
        <w:rPr>
          <w:rFonts w:ascii="Arial" w:hAnsi="Arial" w:cs="Arial"/>
          <w:sz w:val="20"/>
        </w:rPr>
        <w:t>1.</w:t>
      </w:r>
      <w:r w:rsidRPr="009B1517">
        <w:rPr>
          <w:rFonts w:ascii="Arial" w:hAnsi="Arial" w:cs="Arial"/>
          <w:sz w:val="20"/>
        </w:rPr>
        <w:tab/>
        <w:t>Stationary material — circulating dye liquor</w:t>
      </w:r>
    </w:p>
    <w:p w:rsidR="00857597" w:rsidRPr="009B1517" w:rsidRDefault="00857597" w:rsidP="00C7630A">
      <w:pPr>
        <w:pStyle w:val="PS"/>
        <w:tabs>
          <w:tab w:val="clear" w:pos="567"/>
          <w:tab w:val="left" w:pos="426"/>
        </w:tabs>
        <w:spacing w:before="120"/>
        <w:rPr>
          <w:rFonts w:ascii="Arial" w:hAnsi="Arial" w:cs="Arial"/>
          <w:sz w:val="20"/>
        </w:rPr>
      </w:pPr>
      <w:r w:rsidRPr="009B1517">
        <w:rPr>
          <w:rFonts w:ascii="Arial" w:hAnsi="Arial" w:cs="Arial"/>
          <w:sz w:val="20"/>
        </w:rPr>
        <w:t>2.</w:t>
      </w:r>
      <w:r w:rsidRPr="009B1517">
        <w:rPr>
          <w:rFonts w:ascii="Arial" w:hAnsi="Arial" w:cs="Arial"/>
          <w:sz w:val="20"/>
        </w:rPr>
        <w:tab/>
        <w:t>Stationary dye liquor — circulating material</w:t>
      </w:r>
    </w:p>
    <w:p w:rsidR="009B7B48" w:rsidRPr="009B1517" w:rsidRDefault="009B7B48" w:rsidP="009B7B48">
      <w:pPr>
        <w:pStyle w:val="PS"/>
        <w:spacing w:before="120"/>
        <w:rPr>
          <w:rFonts w:ascii="Arial" w:hAnsi="Arial" w:cs="Arial"/>
          <w:sz w:val="16"/>
          <w:szCs w:val="16"/>
        </w:rPr>
      </w:pPr>
      <w:r w:rsidRPr="009B1517">
        <w:rPr>
          <w:rFonts w:ascii="Arial" w:hAnsi="Arial" w:cs="Arial"/>
          <w:sz w:val="20"/>
        </w:rPr>
        <w:t xml:space="preserve">In all circulating liquor dyeing, (ie, loose stock, hank and package dyeing), it is important to reverse the flow of liquor periodically.  This ensures that the material is dyed evenly.  If only one flow direction is used, the fibres that first encounter the flow will take up more dyestuff than fibres at the point where the liquor leaves the material. The direction of liquor flow can be made to circulate either from inside to outside, or from outside to inside to ensure even dyeing.  </w:t>
      </w:r>
    </w:p>
    <w:p w:rsidR="00857597" w:rsidRPr="009B1517" w:rsidRDefault="00857597" w:rsidP="0026026F">
      <w:pPr>
        <w:pStyle w:val="PS"/>
        <w:spacing w:before="120"/>
        <w:rPr>
          <w:rFonts w:ascii="Arial" w:hAnsi="Arial" w:cs="Arial"/>
          <w:sz w:val="16"/>
          <w:szCs w:val="16"/>
        </w:rPr>
      </w:pPr>
    </w:p>
    <w:p w:rsidR="00857597" w:rsidRPr="009B1517" w:rsidRDefault="00857597" w:rsidP="0026026F">
      <w:pPr>
        <w:pStyle w:val="HS"/>
        <w:spacing w:before="120"/>
        <w:rPr>
          <w:rFonts w:ascii="Arial" w:hAnsi="Arial" w:cs="Arial"/>
          <w:sz w:val="24"/>
          <w:szCs w:val="24"/>
        </w:rPr>
      </w:pPr>
      <w:r w:rsidRPr="009B1517">
        <w:rPr>
          <w:rFonts w:ascii="Arial" w:hAnsi="Arial" w:cs="Arial"/>
          <w:sz w:val="24"/>
          <w:szCs w:val="24"/>
        </w:rPr>
        <w:t>Loose stock dyeing</w:t>
      </w:r>
    </w:p>
    <w:p w:rsidR="00857597" w:rsidRPr="009B1517" w:rsidRDefault="00857597" w:rsidP="00CF0713">
      <w:pPr>
        <w:pStyle w:val="HS"/>
        <w:spacing w:before="120"/>
        <w:rPr>
          <w:rFonts w:ascii="Arial" w:hAnsi="Arial" w:cs="Arial"/>
          <w:b w:val="0"/>
          <w:sz w:val="20"/>
        </w:rPr>
      </w:pPr>
      <w:r w:rsidRPr="009B1517">
        <w:rPr>
          <w:rFonts w:ascii="Arial" w:hAnsi="Arial" w:cs="Arial"/>
          <w:b w:val="0"/>
          <w:sz w:val="20"/>
        </w:rPr>
        <w:t>Loose stock dyeing is an example of the stationary goods - moving liquor dyeing method.</w:t>
      </w:r>
    </w:p>
    <w:p w:rsidR="00A84D27" w:rsidRPr="009B1517" w:rsidRDefault="00857597" w:rsidP="0026026F">
      <w:pPr>
        <w:pStyle w:val="PS"/>
        <w:spacing w:before="120"/>
        <w:rPr>
          <w:rFonts w:ascii="Arial" w:hAnsi="Arial" w:cs="Arial"/>
          <w:sz w:val="20"/>
        </w:rPr>
      </w:pPr>
      <w:r w:rsidRPr="009B1517">
        <w:rPr>
          <w:rFonts w:ascii="Arial" w:hAnsi="Arial" w:cs="Arial"/>
          <w:sz w:val="20"/>
        </w:rPr>
        <w:t xml:space="preserve">In this dyeing method the dye liquor is circulated through </w:t>
      </w:r>
      <w:r w:rsidR="00A70362" w:rsidRPr="009B1517">
        <w:rPr>
          <w:rFonts w:ascii="Arial" w:hAnsi="Arial" w:cs="Arial"/>
          <w:sz w:val="20"/>
        </w:rPr>
        <w:t>a stationary mass</w:t>
      </w:r>
      <w:r w:rsidR="00B61914" w:rsidRPr="009B1517">
        <w:rPr>
          <w:rFonts w:ascii="Arial" w:hAnsi="Arial" w:cs="Arial"/>
          <w:sz w:val="20"/>
        </w:rPr>
        <w:t xml:space="preserve"> (or ‘cake’) of wool using</w:t>
      </w:r>
      <w:r w:rsidR="00C7630A" w:rsidRPr="009B1517">
        <w:rPr>
          <w:rFonts w:ascii="Arial" w:hAnsi="Arial" w:cs="Arial"/>
          <w:sz w:val="20"/>
        </w:rPr>
        <w:t xml:space="preserve"> pressure delivered by</w:t>
      </w:r>
      <w:r w:rsidR="00B61914" w:rsidRPr="009B1517">
        <w:rPr>
          <w:rFonts w:ascii="Arial" w:hAnsi="Arial" w:cs="Arial"/>
          <w:sz w:val="20"/>
        </w:rPr>
        <w:t xml:space="preserve"> a powerful pump.</w:t>
      </w:r>
      <w:r w:rsidRPr="009B1517">
        <w:rPr>
          <w:rFonts w:ascii="Arial" w:hAnsi="Arial" w:cs="Arial"/>
          <w:sz w:val="20"/>
        </w:rPr>
        <w:t xml:space="preserve"> Substantial quantities of wool are dyed in the form of loose stock for </w:t>
      </w:r>
      <w:r w:rsidR="000B378B" w:rsidRPr="009B1517">
        <w:rPr>
          <w:rFonts w:ascii="Arial" w:hAnsi="Arial" w:cs="Arial"/>
          <w:sz w:val="20"/>
        </w:rPr>
        <w:t xml:space="preserve">the </w:t>
      </w:r>
      <w:r w:rsidRPr="009B1517">
        <w:rPr>
          <w:rFonts w:ascii="Arial" w:hAnsi="Arial" w:cs="Arial"/>
          <w:sz w:val="20"/>
        </w:rPr>
        <w:t xml:space="preserve">spinning of both woollen and semi-worsted carpet yarns. </w:t>
      </w:r>
    </w:p>
    <w:p w:rsidR="00A84D27" w:rsidRPr="009B1517" w:rsidRDefault="005349AA" w:rsidP="0026026F">
      <w:pPr>
        <w:pStyle w:val="PS"/>
        <w:spacing w:before="120"/>
        <w:rPr>
          <w:rFonts w:ascii="Arial" w:hAnsi="Arial" w:cs="Arial"/>
          <w:b/>
          <w:sz w:val="20"/>
        </w:rPr>
      </w:pPr>
      <w:r>
        <w:rPr>
          <w:rFonts w:ascii="Arial" w:hAnsi="Arial" w:cs="Arial"/>
          <w:sz w:val="20"/>
        </w:rPr>
        <w:lastRenderedPageBreak/>
        <w:t>Figure 14.</w:t>
      </w:r>
      <w:r w:rsidR="004F7DC6">
        <w:rPr>
          <w:rFonts w:ascii="Arial" w:hAnsi="Arial" w:cs="Arial"/>
          <w:sz w:val="20"/>
        </w:rPr>
        <w:t>4</w:t>
      </w:r>
      <w:r w:rsidR="00A84D27" w:rsidRPr="009B1517">
        <w:rPr>
          <w:rFonts w:ascii="Arial" w:hAnsi="Arial" w:cs="Arial"/>
          <w:sz w:val="20"/>
        </w:rPr>
        <w:t xml:space="preserve"> shows a typical machine. This machine can also be used for yarn packages, and for top sliver, but different frames or carriers are used for holding these. </w:t>
      </w:r>
      <w:r w:rsidR="00A84D27" w:rsidRPr="009B1517">
        <w:rPr>
          <w:rFonts w:ascii="Arial" w:hAnsi="Arial" w:cs="Arial"/>
          <w:iCs/>
          <w:sz w:val="20"/>
        </w:rPr>
        <w:t xml:space="preserve">Loose stock forms a compact block of fibres through which the liquor is forced. </w:t>
      </w:r>
    </w:p>
    <w:p w:rsidR="00A84D27" w:rsidRPr="000621F3" w:rsidRDefault="00A84D27" w:rsidP="0026026F">
      <w:pPr>
        <w:pStyle w:val="PS"/>
        <w:spacing w:before="120"/>
        <w:jc w:val="center"/>
        <w:rPr>
          <w:rFonts w:ascii="Arial" w:hAnsi="Arial" w:cs="Arial"/>
          <w:sz w:val="16"/>
          <w:szCs w:val="16"/>
        </w:rPr>
      </w:pPr>
    </w:p>
    <w:p w:rsidR="00A84D27" w:rsidRPr="009B1517" w:rsidRDefault="007955C2" w:rsidP="00FD662D">
      <w:pPr>
        <w:pStyle w:val="PS"/>
        <w:spacing w:before="120"/>
        <w:jc w:val="center"/>
        <w:rPr>
          <w:rFonts w:ascii="Arial" w:hAnsi="Arial" w:cs="Arial"/>
          <w:szCs w:val="24"/>
        </w:rPr>
      </w:pPr>
      <w:r>
        <w:rPr>
          <w:rFonts w:ascii="Arial" w:hAnsi="Arial" w:cs="Arial"/>
          <w:noProof/>
          <w:szCs w:val="24"/>
          <w:lang w:val="en-AU" w:eastAsia="en-AU"/>
        </w:rPr>
        <w:drawing>
          <wp:inline distT="0" distB="0" distL="0" distR="0">
            <wp:extent cx="4333875" cy="1993900"/>
            <wp:effectExtent l="19050" t="0" r="9525" b="0"/>
            <wp:docPr id="4" name="Picture 4" descr="Fig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24-2"/>
                    <pic:cNvPicPr>
                      <a:picLocks noChangeAspect="1" noChangeArrowheads="1"/>
                    </pic:cNvPicPr>
                  </pic:nvPicPr>
                  <pic:blipFill>
                    <a:blip r:embed="rId11" cstate="print"/>
                    <a:srcRect/>
                    <a:stretch>
                      <a:fillRect/>
                    </a:stretch>
                  </pic:blipFill>
                  <pic:spPr bwMode="auto">
                    <a:xfrm>
                      <a:off x="0" y="0"/>
                      <a:ext cx="4333875" cy="1993900"/>
                    </a:xfrm>
                    <a:prstGeom prst="rect">
                      <a:avLst/>
                    </a:prstGeom>
                    <a:noFill/>
                    <a:ln w="9525">
                      <a:noFill/>
                      <a:miter lim="800000"/>
                      <a:headEnd/>
                      <a:tailEnd/>
                    </a:ln>
                  </pic:spPr>
                </pic:pic>
              </a:graphicData>
            </a:graphic>
          </wp:inline>
        </w:drawing>
      </w:r>
    </w:p>
    <w:p w:rsidR="00F07291" w:rsidRPr="009B1517" w:rsidRDefault="00F07291" w:rsidP="00F07291">
      <w:pPr>
        <w:pStyle w:val="PS"/>
        <w:spacing w:before="120"/>
        <w:jc w:val="center"/>
        <w:rPr>
          <w:rFonts w:ascii="Arial" w:hAnsi="Arial" w:cs="Arial"/>
          <w:b/>
          <w:sz w:val="20"/>
        </w:rPr>
      </w:pPr>
      <w:r>
        <w:rPr>
          <w:rFonts w:ascii="Arial" w:hAnsi="Arial" w:cs="Arial"/>
          <w:b/>
          <w:sz w:val="20"/>
        </w:rPr>
        <w:t>Figure 14.4</w:t>
      </w:r>
      <w:r w:rsidRPr="009B1517">
        <w:rPr>
          <w:rFonts w:ascii="Arial" w:hAnsi="Arial" w:cs="Arial"/>
          <w:b/>
          <w:sz w:val="20"/>
        </w:rPr>
        <w:t xml:space="preserve"> – Circulating liquor loose stock dyeing machine.   Source: Wood, 2010</w:t>
      </w:r>
    </w:p>
    <w:p w:rsidR="00F07291" w:rsidRDefault="00F07291" w:rsidP="009B7B48">
      <w:pPr>
        <w:pStyle w:val="PS"/>
        <w:spacing w:before="120"/>
        <w:rPr>
          <w:rFonts w:ascii="Arial" w:hAnsi="Arial" w:cs="Arial"/>
          <w:sz w:val="20"/>
        </w:rPr>
      </w:pPr>
    </w:p>
    <w:p w:rsidR="00857597" w:rsidRPr="009B1517" w:rsidRDefault="00857597" w:rsidP="009B7B48">
      <w:pPr>
        <w:pStyle w:val="PS"/>
        <w:spacing w:before="120"/>
        <w:rPr>
          <w:rFonts w:ascii="Arial" w:hAnsi="Arial" w:cs="Arial"/>
          <w:sz w:val="20"/>
        </w:rPr>
      </w:pPr>
      <w:r w:rsidRPr="009B1517">
        <w:rPr>
          <w:rFonts w:ascii="Arial" w:hAnsi="Arial" w:cs="Arial"/>
          <w:sz w:val="20"/>
        </w:rPr>
        <w:t xml:space="preserve">Loose stock dyeing is an economical process, but it is associated with </w:t>
      </w:r>
      <w:r w:rsidR="000B378B" w:rsidRPr="009B1517">
        <w:rPr>
          <w:rFonts w:ascii="Arial" w:hAnsi="Arial" w:cs="Arial"/>
          <w:sz w:val="20"/>
        </w:rPr>
        <w:t xml:space="preserve">some </w:t>
      </w:r>
      <w:r w:rsidRPr="009B1517">
        <w:rPr>
          <w:rFonts w:ascii="Arial" w:hAnsi="Arial" w:cs="Arial"/>
          <w:sz w:val="20"/>
        </w:rPr>
        <w:t>negative aspects of colour spinning, including causing lower yields th</w:t>
      </w:r>
      <w:r w:rsidR="00843203" w:rsidRPr="009B1517">
        <w:rPr>
          <w:rFonts w:ascii="Arial" w:hAnsi="Arial" w:cs="Arial"/>
          <w:sz w:val="20"/>
        </w:rPr>
        <w:t xml:space="preserve">an when spinning undyed wool. </w:t>
      </w:r>
      <w:r w:rsidRPr="009B1517">
        <w:rPr>
          <w:rFonts w:ascii="Arial" w:hAnsi="Arial" w:cs="Arial"/>
          <w:sz w:val="20"/>
        </w:rPr>
        <w:t>The decision to dye at an early stage in the manufacturing process may be made for one or more reasons:</w:t>
      </w:r>
    </w:p>
    <w:p w:rsidR="00843203" w:rsidRPr="009B1517" w:rsidRDefault="00857597" w:rsidP="0026026F">
      <w:pPr>
        <w:numPr>
          <w:ilvl w:val="0"/>
          <w:numId w:val="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ind w:left="360"/>
        <w:jc w:val="both"/>
        <w:rPr>
          <w:rFonts w:ascii="Arial" w:hAnsi="Arial" w:cs="Arial"/>
          <w:spacing w:val="-3"/>
          <w:sz w:val="20"/>
          <w:szCs w:val="20"/>
          <w:lang w:val="en-GB"/>
        </w:rPr>
      </w:pPr>
      <w:r w:rsidRPr="009B1517">
        <w:rPr>
          <w:rFonts w:ascii="Arial" w:hAnsi="Arial" w:cs="Arial"/>
          <w:i/>
          <w:spacing w:val="-3"/>
          <w:sz w:val="20"/>
          <w:szCs w:val="20"/>
          <w:lang w:val="en-GB"/>
        </w:rPr>
        <w:t>Level dyeing</w:t>
      </w:r>
      <w:r w:rsidRPr="009B1517">
        <w:rPr>
          <w:rFonts w:ascii="Arial" w:hAnsi="Arial" w:cs="Arial"/>
          <w:b/>
          <w:spacing w:val="-3"/>
          <w:sz w:val="20"/>
          <w:szCs w:val="20"/>
          <w:lang w:val="en-GB"/>
        </w:rPr>
        <w:t xml:space="preserve"> -</w:t>
      </w:r>
      <w:r w:rsidRPr="009B1517">
        <w:rPr>
          <w:rFonts w:ascii="Arial" w:hAnsi="Arial" w:cs="Arial"/>
          <w:spacing w:val="-3"/>
          <w:sz w:val="20"/>
          <w:szCs w:val="20"/>
          <w:lang w:val="en-GB"/>
        </w:rPr>
        <w:t xml:space="preserve"> When plain carpets are to be produced, considerable </w:t>
      </w:r>
      <w:r w:rsidR="000B378B" w:rsidRPr="009B1517">
        <w:rPr>
          <w:rFonts w:ascii="Arial" w:hAnsi="Arial" w:cs="Arial"/>
          <w:spacing w:val="-3"/>
          <w:sz w:val="20"/>
          <w:szCs w:val="20"/>
          <w:lang w:val="en-GB"/>
        </w:rPr>
        <w:t xml:space="preserve">skill is required from the </w:t>
      </w:r>
      <w:r w:rsidRPr="009B1517">
        <w:rPr>
          <w:rFonts w:ascii="Arial" w:hAnsi="Arial" w:cs="Arial"/>
          <w:spacing w:val="-3"/>
          <w:sz w:val="20"/>
          <w:szCs w:val="20"/>
          <w:lang w:val="en-GB"/>
        </w:rPr>
        <w:t>dyer if</w:t>
      </w:r>
      <w:r w:rsidR="000B378B" w:rsidRPr="009B1517">
        <w:rPr>
          <w:rFonts w:ascii="Arial" w:hAnsi="Arial" w:cs="Arial"/>
          <w:spacing w:val="-3"/>
          <w:sz w:val="20"/>
          <w:szCs w:val="20"/>
          <w:lang w:val="en-GB"/>
        </w:rPr>
        <w:t xml:space="preserve"> hank</w:t>
      </w:r>
      <w:r w:rsidRPr="009B1517">
        <w:rPr>
          <w:rFonts w:ascii="Arial" w:hAnsi="Arial" w:cs="Arial"/>
          <w:spacing w:val="-3"/>
          <w:sz w:val="20"/>
          <w:szCs w:val="20"/>
          <w:lang w:val="en-GB"/>
        </w:rPr>
        <w:t xml:space="preserve"> dyeings are to be sufficiently level as to provide carpet free from streaks and stripes. Blending after stock-dyeing contributes strongly to levelness of colour in the yarn. </w:t>
      </w:r>
    </w:p>
    <w:p w:rsidR="00857597" w:rsidRPr="009B1517" w:rsidRDefault="00857597" w:rsidP="0026026F">
      <w:pPr>
        <w:numPr>
          <w:ilvl w:val="0"/>
          <w:numId w:val="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ind w:left="360"/>
        <w:jc w:val="both"/>
        <w:rPr>
          <w:rFonts w:ascii="Arial" w:hAnsi="Arial" w:cs="Arial"/>
          <w:spacing w:val="-3"/>
          <w:sz w:val="20"/>
          <w:szCs w:val="20"/>
          <w:lang w:val="en-GB"/>
        </w:rPr>
      </w:pPr>
      <w:r w:rsidRPr="009B1517">
        <w:rPr>
          <w:rFonts w:ascii="Arial" w:hAnsi="Arial" w:cs="Arial"/>
          <w:i/>
          <w:spacing w:val="-3"/>
          <w:sz w:val="20"/>
          <w:szCs w:val="20"/>
          <w:lang w:val="en-GB"/>
        </w:rPr>
        <w:t>Large lots</w:t>
      </w:r>
      <w:r w:rsidRPr="009B1517">
        <w:rPr>
          <w:rFonts w:ascii="Arial" w:hAnsi="Arial" w:cs="Arial"/>
          <w:b/>
          <w:spacing w:val="-3"/>
          <w:sz w:val="20"/>
          <w:szCs w:val="20"/>
          <w:lang w:val="en-GB"/>
        </w:rPr>
        <w:t xml:space="preserve"> - </w:t>
      </w:r>
      <w:r w:rsidRPr="009B1517">
        <w:rPr>
          <w:rFonts w:ascii="Arial" w:hAnsi="Arial" w:cs="Arial"/>
          <w:spacing w:val="-3"/>
          <w:sz w:val="20"/>
          <w:szCs w:val="20"/>
          <w:lang w:val="en-GB"/>
        </w:rPr>
        <w:t>When a very large quantity of yarn in exactly the same colour is required, this can be achieved by dyeing several lots of loose stock and blending them uniformly before spinning.</w:t>
      </w:r>
    </w:p>
    <w:p w:rsidR="00857597" w:rsidRPr="009B1517" w:rsidRDefault="00857597" w:rsidP="0026026F">
      <w:pPr>
        <w:numPr>
          <w:ilvl w:val="0"/>
          <w:numId w:val="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ind w:left="360"/>
        <w:jc w:val="both"/>
        <w:rPr>
          <w:rFonts w:ascii="Arial" w:hAnsi="Arial" w:cs="Arial"/>
          <w:spacing w:val="-3"/>
          <w:sz w:val="20"/>
          <w:szCs w:val="20"/>
          <w:lang w:val="en-GB"/>
        </w:rPr>
      </w:pPr>
      <w:r w:rsidRPr="009B1517">
        <w:rPr>
          <w:rFonts w:ascii="Arial" w:hAnsi="Arial" w:cs="Arial"/>
          <w:i/>
          <w:spacing w:val="-3"/>
          <w:sz w:val="20"/>
          <w:szCs w:val="20"/>
          <w:lang w:val="en-GB"/>
        </w:rPr>
        <w:t>Accurate colour matching</w:t>
      </w:r>
      <w:r w:rsidRPr="009B1517">
        <w:rPr>
          <w:rFonts w:ascii="Arial" w:hAnsi="Arial" w:cs="Arial"/>
          <w:b/>
          <w:spacing w:val="-3"/>
          <w:sz w:val="20"/>
          <w:szCs w:val="20"/>
          <w:lang w:val="en-GB"/>
        </w:rPr>
        <w:t xml:space="preserve"> -</w:t>
      </w:r>
      <w:r w:rsidRPr="009B1517">
        <w:rPr>
          <w:rFonts w:ascii="Arial" w:hAnsi="Arial" w:cs="Arial"/>
          <w:spacing w:val="-3"/>
          <w:sz w:val="20"/>
          <w:szCs w:val="20"/>
          <w:lang w:val="en-GB"/>
        </w:rPr>
        <w:t xml:space="preserve"> Supplementing (or replacing) the dyers' practice of making small additions to the dyebath, recipes for successive lots of the same colour can be progressively changed to improve the accuracy of the colour achieved. Blending of these lots averages the colour and can improve the accuracy of match for the whole blend.</w:t>
      </w:r>
    </w:p>
    <w:p w:rsidR="00857597" w:rsidRPr="009B1517" w:rsidRDefault="00857597" w:rsidP="00016CC2">
      <w:pPr>
        <w:numPr>
          <w:ilvl w:val="0"/>
          <w:numId w:val="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after="120"/>
        <w:ind w:left="357" w:hanging="357"/>
        <w:jc w:val="both"/>
        <w:rPr>
          <w:rFonts w:ascii="Arial" w:hAnsi="Arial" w:cs="Arial"/>
          <w:spacing w:val="-3"/>
          <w:sz w:val="20"/>
          <w:szCs w:val="20"/>
          <w:lang w:val="en-GB"/>
        </w:rPr>
      </w:pPr>
      <w:r w:rsidRPr="009B1517">
        <w:rPr>
          <w:rFonts w:ascii="Arial" w:hAnsi="Arial" w:cs="Arial"/>
          <w:i/>
          <w:spacing w:val="-3"/>
          <w:sz w:val="20"/>
          <w:szCs w:val="20"/>
          <w:lang w:val="en-GB"/>
        </w:rPr>
        <w:t>Economies at dyeing</w:t>
      </w:r>
      <w:r w:rsidRPr="009B1517">
        <w:rPr>
          <w:rFonts w:ascii="Arial" w:hAnsi="Arial" w:cs="Arial"/>
          <w:b/>
          <w:spacing w:val="-3"/>
          <w:sz w:val="20"/>
          <w:szCs w:val="20"/>
          <w:lang w:val="en-GB"/>
        </w:rPr>
        <w:t xml:space="preserve"> -</w:t>
      </w:r>
      <w:r w:rsidRPr="009B1517">
        <w:rPr>
          <w:rFonts w:ascii="Arial" w:hAnsi="Arial" w:cs="Arial"/>
          <w:spacing w:val="-3"/>
          <w:sz w:val="20"/>
          <w:szCs w:val="20"/>
          <w:lang w:val="en-GB"/>
        </w:rPr>
        <w:t xml:space="preserve"> Loose stock dyeing is carried out at lower liquor ratios than hank dyeing and is therefore more economical in terms of water, effluent and energy. Dye cycles are generally shorter, and fewer auxiliary products (as required to achieve level dyeing in hank form) are used.</w:t>
      </w:r>
    </w:p>
    <w:p w:rsidR="00857597" w:rsidRPr="009B1517" w:rsidRDefault="00857597"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However loose stock dyeing of wool has a number of disadvantages:</w:t>
      </w:r>
    </w:p>
    <w:p w:rsidR="00857597" w:rsidRPr="009B1517" w:rsidRDefault="00857597" w:rsidP="0026026F">
      <w:pPr>
        <w:numPr>
          <w:ilvl w:val="0"/>
          <w:numId w:val="7"/>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jc w:val="both"/>
        <w:rPr>
          <w:rFonts w:ascii="Arial" w:hAnsi="Arial" w:cs="Arial"/>
          <w:spacing w:val="-3"/>
          <w:sz w:val="20"/>
          <w:szCs w:val="20"/>
          <w:lang w:val="en-GB"/>
        </w:rPr>
      </w:pPr>
      <w:r w:rsidRPr="009B1517">
        <w:rPr>
          <w:rFonts w:ascii="Arial" w:hAnsi="Arial" w:cs="Arial"/>
          <w:i/>
          <w:spacing w:val="-3"/>
          <w:sz w:val="20"/>
          <w:szCs w:val="20"/>
          <w:lang w:val="en-GB"/>
        </w:rPr>
        <w:t>Slow deliveries</w:t>
      </w:r>
      <w:r w:rsidRPr="009B1517">
        <w:rPr>
          <w:rFonts w:ascii="Arial" w:hAnsi="Arial" w:cs="Arial"/>
          <w:b/>
          <w:spacing w:val="-3"/>
          <w:sz w:val="20"/>
          <w:szCs w:val="20"/>
          <w:lang w:val="en-GB"/>
        </w:rPr>
        <w:t xml:space="preserve"> -</w:t>
      </w:r>
      <w:r w:rsidRPr="009B1517">
        <w:rPr>
          <w:rFonts w:ascii="Arial" w:hAnsi="Arial" w:cs="Arial"/>
          <w:spacing w:val="-3"/>
          <w:sz w:val="20"/>
          <w:szCs w:val="20"/>
          <w:lang w:val="en-GB"/>
        </w:rPr>
        <w:t xml:space="preserve"> Quick response to customers' orders cannot be achieved by early stage coloration. However, the woollen and semi-worsted spinning routes used for producing carpet yarns are relatively short so delivery times for stock-dyed yarns need not be excessively long.</w:t>
      </w:r>
    </w:p>
    <w:p w:rsidR="00857597" w:rsidRPr="009B1517" w:rsidRDefault="00857597" w:rsidP="0026026F">
      <w:pPr>
        <w:keepNext/>
        <w:keepLines/>
        <w:numPr>
          <w:ilvl w:val="0"/>
          <w:numId w:val="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jc w:val="both"/>
        <w:rPr>
          <w:rFonts w:ascii="Arial" w:hAnsi="Arial" w:cs="Arial"/>
          <w:spacing w:val="-3"/>
          <w:sz w:val="20"/>
          <w:szCs w:val="20"/>
          <w:lang w:val="en-GB"/>
        </w:rPr>
      </w:pPr>
      <w:r w:rsidRPr="009B1517">
        <w:rPr>
          <w:rFonts w:ascii="Arial" w:hAnsi="Arial" w:cs="Arial"/>
          <w:i/>
          <w:spacing w:val="-3"/>
          <w:sz w:val="20"/>
          <w:szCs w:val="20"/>
          <w:lang w:val="en-GB"/>
        </w:rPr>
        <w:t>Production planning</w:t>
      </w:r>
      <w:r w:rsidRPr="009B1517">
        <w:rPr>
          <w:rFonts w:ascii="Arial" w:hAnsi="Arial" w:cs="Arial"/>
          <w:b/>
          <w:spacing w:val="-3"/>
          <w:sz w:val="20"/>
          <w:szCs w:val="20"/>
          <w:lang w:val="en-GB"/>
        </w:rPr>
        <w:t xml:space="preserve"> -</w:t>
      </w:r>
      <w:r w:rsidRPr="009B1517">
        <w:rPr>
          <w:rFonts w:ascii="Arial" w:hAnsi="Arial" w:cs="Arial"/>
          <w:spacing w:val="-3"/>
          <w:sz w:val="20"/>
          <w:szCs w:val="20"/>
          <w:lang w:val="en-GB"/>
        </w:rPr>
        <w:t xml:space="preserve"> Operating a colour spinni</w:t>
      </w:r>
      <w:r w:rsidR="00843203" w:rsidRPr="009B1517">
        <w:rPr>
          <w:rFonts w:ascii="Arial" w:hAnsi="Arial" w:cs="Arial"/>
          <w:spacing w:val="-3"/>
          <w:sz w:val="20"/>
          <w:szCs w:val="20"/>
          <w:lang w:val="en-GB"/>
        </w:rPr>
        <w:t xml:space="preserve">ng mill with a large number of dyed </w:t>
      </w:r>
      <w:r w:rsidRPr="009B1517">
        <w:rPr>
          <w:rFonts w:ascii="Arial" w:hAnsi="Arial" w:cs="Arial"/>
          <w:spacing w:val="-3"/>
          <w:sz w:val="20"/>
          <w:szCs w:val="20"/>
          <w:lang w:val="en-GB"/>
        </w:rPr>
        <w:t>lots requiring isolation to avoid cross-contaminati</w:t>
      </w:r>
      <w:r w:rsidR="00843203" w:rsidRPr="009B1517">
        <w:rPr>
          <w:rFonts w:ascii="Arial" w:hAnsi="Arial" w:cs="Arial"/>
          <w:spacing w:val="-3"/>
          <w:sz w:val="20"/>
          <w:szCs w:val="20"/>
          <w:lang w:val="en-GB"/>
        </w:rPr>
        <w:t xml:space="preserve">on of colour is far more </w:t>
      </w:r>
      <w:r w:rsidRPr="009B1517">
        <w:rPr>
          <w:rFonts w:ascii="Arial" w:hAnsi="Arial" w:cs="Arial"/>
          <w:spacing w:val="-3"/>
          <w:sz w:val="20"/>
          <w:szCs w:val="20"/>
          <w:lang w:val="en-GB"/>
        </w:rPr>
        <w:t xml:space="preserve">complicated than operating with a smaller number of </w:t>
      </w:r>
      <w:proofErr w:type="spellStart"/>
      <w:r w:rsidRPr="009B1517">
        <w:rPr>
          <w:rFonts w:ascii="Arial" w:hAnsi="Arial" w:cs="Arial"/>
          <w:spacing w:val="-3"/>
          <w:sz w:val="20"/>
          <w:szCs w:val="20"/>
          <w:lang w:val="en-GB"/>
        </w:rPr>
        <w:t>undyed</w:t>
      </w:r>
      <w:proofErr w:type="spellEnd"/>
      <w:r w:rsidRPr="009B1517">
        <w:rPr>
          <w:rFonts w:ascii="Arial" w:hAnsi="Arial" w:cs="Arial"/>
          <w:spacing w:val="-3"/>
          <w:sz w:val="20"/>
          <w:szCs w:val="20"/>
          <w:lang w:val="en-GB"/>
        </w:rPr>
        <w:t xml:space="preserve"> blends.</w:t>
      </w:r>
    </w:p>
    <w:p w:rsidR="00857597" w:rsidRPr="009B1517" w:rsidRDefault="00857597" w:rsidP="0026026F">
      <w:pPr>
        <w:numPr>
          <w:ilvl w:val="0"/>
          <w:numId w:val="7"/>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jc w:val="both"/>
        <w:rPr>
          <w:rFonts w:ascii="Arial" w:hAnsi="Arial" w:cs="Arial"/>
          <w:spacing w:val="-3"/>
          <w:sz w:val="20"/>
          <w:szCs w:val="20"/>
          <w:lang w:val="en-GB"/>
        </w:rPr>
      </w:pPr>
      <w:r w:rsidRPr="009B1517">
        <w:rPr>
          <w:rFonts w:ascii="Arial" w:hAnsi="Arial" w:cs="Arial"/>
          <w:i/>
          <w:spacing w:val="-3"/>
          <w:sz w:val="20"/>
          <w:szCs w:val="20"/>
          <w:lang w:val="en-GB"/>
        </w:rPr>
        <w:t>Waste</w:t>
      </w:r>
      <w:r w:rsidRPr="009B1517">
        <w:rPr>
          <w:rFonts w:ascii="Arial" w:hAnsi="Arial" w:cs="Arial"/>
          <w:b/>
          <w:spacing w:val="-3"/>
          <w:sz w:val="20"/>
          <w:szCs w:val="20"/>
          <w:lang w:val="en-GB"/>
        </w:rPr>
        <w:t xml:space="preserve"> -</w:t>
      </w:r>
      <w:r w:rsidR="000B378B" w:rsidRPr="009B1517">
        <w:rPr>
          <w:rFonts w:ascii="Arial" w:hAnsi="Arial" w:cs="Arial"/>
          <w:spacing w:val="-3"/>
          <w:sz w:val="20"/>
          <w:szCs w:val="20"/>
          <w:lang w:val="en-GB"/>
        </w:rPr>
        <w:t xml:space="preserve"> Coloured waste (both loose fibre and yarn)</w:t>
      </w:r>
      <w:r w:rsidRPr="009B1517">
        <w:rPr>
          <w:rFonts w:ascii="Arial" w:hAnsi="Arial" w:cs="Arial"/>
          <w:spacing w:val="-3"/>
          <w:sz w:val="20"/>
          <w:szCs w:val="20"/>
          <w:lang w:val="en-GB"/>
        </w:rPr>
        <w:t xml:space="preserve"> is less valuable than </w:t>
      </w:r>
      <w:proofErr w:type="spellStart"/>
      <w:r w:rsidRPr="009B1517">
        <w:rPr>
          <w:rFonts w:ascii="Arial" w:hAnsi="Arial" w:cs="Arial"/>
          <w:spacing w:val="-3"/>
          <w:sz w:val="20"/>
          <w:szCs w:val="20"/>
          <w:lang w:val="en-GB"/>
        </w:rPr>
        <w:t>undyed</w:t>
      </w:r>
      <w:proofErr w:type="spellEnd"/>
      <w:r w:rsidRPr="009B1517">
        <w:rPr>
          <w:rFonts w:ascii="Arial" w:hAnsi="Arial" w:cs="Arial"/>
          <w:spacing w:val="-3"/>
          <w:sz w:val="20"/>
          <w:szCs w:val="20"/>
          <w:lang w:val="en-GB"/>
        </w:rPr>
        <w:t xml:space="preserve"> waste.</w:t>
      </w:r>
    </w:p>
    <w:p w:rsidR="00857597" w:rsidRPr="009B1517" w:rsidRDefault="00857597" w:rsidP="0026026F">
      <w:pPr>
        <w:numPr>
          <w:ilvl w:val="0"/>
          <w:numId w:val="7"/>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jc w:val="both"/>
        <w:rPr>
          <w:rFonts w:ascii="Arial" w:hAnsi="Arial" w:cs="Arial"/>
          <w:spacing w:val="-3"/>
          <w:sz w:val="20"/>
          <w:szCs w:val="20"/>
          <w:lang w:val="en-GB"/>
        </w:rPr>
      </w:pPr>
      <w:r w:rsidRPr="009B1517">
        <w:rPr>
          <w:rFonts w:ascii="Arial" w:hAnsi="Arial" w:cs="Arial"/>
          <w:i/>
          <w:spacing w:val="-3"/>
          <w:sz w:val="20"/>
          <w:szCs w:val="20"/>
          <w:lang w:val="en-GB"/>
        </w:rPr>
        <w:t>Yields</w:t>
      </w:r>
      <w:r w:rsidRPr="009B1517">
        <w:rPr>
          <w:rFonts w:ascii="Arial" w:hAnsi="Arial" w:cs="Arial"/>
          <w:b/>
          <w:spacing w:val="-3"/>
          <w:sz w:val="20"/>
          <w:szCs w:val="20"/>
          <w:lang w:val="en-GB"/>
        </w:rPr>
        <w:t xml:space="preserve"> -</w:t>
      </w:r>
      <w:r w:rsidRPr="009B1517">
        <w:rPr>
          <w:rFonts w:ascii="Arial" w:hAnsi="Arial" w:cs="Arial"/>
          <w:spacing w:val="-3"/>
          <w:sz w:val="20"/>
          <w:szCs w:val="20"/>
          <w:lang w:val="en-GB"/>
        </w:rPr>
        <w:t xml:space="preserve"> Fibre damage sometimes occurs in stock dyeing, espe</w:t>
      </w:r>
      <w:r w:rsidR="00CA290D" w:rsidRPr="009B1517">
        <w:rPr>
          <w:rFonts w:ascii="Arial" w:hAnsi="Arial" w:cs="Arial"/>
          <w:spacing w:val="-3"/>
          <w:sz w:val="20"/>
          <w:szCs w:val="20"/>
          <w:lang w:val="en-GB"/>
        </w:rPr>
        <w:t>cially when high liquo</w:t>
      </w:r>
      <w:r w:rsidR="00174CFC">
        <w:rPr>
          <w:rFonts w:ascii="Arial" w:hAnsi="Arial" w:cs="Arial"/>
          <w:spacing w:val="-3"/>
          <w:sz w:val="20"/>
          <w:szCs w:val="20"/>
          <w:lang w:val="en-GB"/>
        </w:rPr>
        <w:t xml:space="preserve">r flow rates </w:t>
      </w:r>
      <w:r w:rsidRPr="009B1517">
        <w:rPr>
          <w:rFonts w:ascii="Arial" w:hAnsi="Arial" w:cs="Arial"/>
          <w:spacing w:val="-3"/>
          <w:sz w:val="20"/>
          <w:szCs w:val="20"/>
          <w:lang w:val="en-GB"/>
        </w:rPr>
        <w:t>compress the cake of wool</w:t>
      </w:r>
      <w:r w:rsidR="00174CFC">
        <w:rPr>
          <w:rFonts w:ascii="Arial" w:hAnsi="Arial" w:cs="Arial"/>
          <w:spacing w:val="-3"/>
          <w:sz w:val="20"/>
          <w:szCs w:val="20"/>
          <w:lang w:val="en-GB"/>
        </w:rPr>
        <w:t xml:space="preserve"> excessively</w:t>
      </w:r>
      <w:r w:rsidRPr="009B1517">
        <w:rPr>
          <w:rFonts w:ascii="Arial" w:hAnsi="Arial" w:cs="Arial"/>
          <w:spacing w:val="-3"/>
          <w:sz w:val="20"/>
          <w:szCs w:val="20"/>
          <w:lang w:val="en-GB"/>
        </w:rPr>
        <w:t>. A</w:t>
      </w:r>
      <w:r w:rsidR="00CA290D" w:rsidRPr="009B1517">
        <w:rPr>
          <w:rFonts w:ascii="Arial" w:hAnsi="Arial" w:cs="Arial"/>
          <w:spacing w:val="-3"/>
          <w:sz w:val="20"/>
          <w:szCs w:val="20"/>
          <w:lang w:val="en-GB"/>
        </w:rPr>
        <w:t xml:space="preserve">s a consequence of this damage </w:t>
      </w:r>
      <w:r w:rsidRPr="009B1517">
        <w:rPr>
          <w:rFonts w:ascii="Arial" w:hAnsi="Arial" w:cs="Arial"/>
          <w:spacing w:val="-3"/>
          <w:sz w:val="20"/>
          <w:szCs w:val="20"/>
          <w:lang w:val="en-GB"/>
        </w:rPr>
        <w:t>the yields in carding are reduced</w:t>
      </w:r>
      <w:r w:rsidR="00CA290D" w:rsidRPr="009B1517">
        <w:rPr>
          <w:rFonts w:ascii="Arial" w:hAnsi="Arial" w:cs="Arial"/>
          <w:spacing w:val="-3"/>
          <w:sz w:val="20"/>
          <w:szCs w:val="20"/>
          <w:lang w:val="en-GB"/>
        </w:rPr>
        <w:t xml:space="preserve"> and there may be more end-breaks</w:t>
      </w:r>
      <w:r w:rsidRPr="009B1517">
        <w:rPr>
          <w:rFonts w:ascii="Arial" w:hAnsi="Arial" w:cs="Arial"/>
          <w:spacing w:val="-3"/>
          <w:sz w:val="20"/>
          <w:szCs w:val="20"/>
          <w:lang w:val="en-GB"/>
        </w:rPr>
        <w:t xml:space="preserve"> at spinning.</w:t>
      </w:r>
    </w:p>
    <w:p w:rsidR="00857597" w:rsidRPr="009B1517" w:rsidRDefault="00857597" w:rsidP="0026026F">
      <w:pPr>
        <w:pStyle w:val="PS"/>
        <w:spacing w:before="120"/>
        <w:rPr>
          <w:rFonts w:ascii="Arial" w:hAnsi="Arial" w:cs="Arial"/>
          <w:sz w:val="20"/>
        </w:rPr>
      </w:pPr>
      <w:r w:rsidRPr="009B1517">
        <w:rPr>
          <w:rFonts w:ascii="Arial" w:hAnsi="Arial" w:cs="Arial"/>
          <w:sz w:val="20"/>
        </w:rPr>
        <w:t xml:space="preserve">Fibre damage may be minimised and processing yields increased by controlling the flow of the dye liquor, maintaining the optimum pH level, </w:t>
      </w:r>
      <w:r w:rsidR="000B378B" w:rsidRPr="009B1517">
        <w:rPr>
          <w:rFonts w:ascii="Arial" w:hAnsi="Arial" w:cs="Arial"/>
          <w:sz w:val="20"/>
        </w:rPr>
        <w:t xml:space="preserve">or using </w:t>
      </w:r>
      <w:r w:rsidRPr="009B1517">
        <w:rPr>
          <w:rFonts w:ascii="Arial" w:hAnsi="Arial" w:cs="Arial"/>
          <w:sz w:val="20"/>
        </w:rPr>
        <w:t>low temperature dyeing or rapid dyeing.</w:t>
      </w:r>
    </w:p>
    <w:p w:rsidR="00857597" w:rsidRPr="009B1517" w:rsidRDefault="00016CC2"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30"/>
          <w:tab w:val="right" w:pos="8640"/>
        </w:tabs>
        <w:suppressAutoHyphens/>
        <w:spacing w:before="120"/>
        <w:jc w:val="both"/>
        <w:rPr>
          <w:rFonts w:ascii="Arial" w:hAnsi="Arial" w:cs="Arial"/>
          <w:spacing w:val="-3"/>
          <w:lang w:val="en-GB"/>
        </w:rPr>
      </w:pPr>
      <w:r w:rsidRPr="009B1517">
        <w:rPr>
          <w:rFonts w:ascii="Arial" w:hAnsi="Arial" w:cs="Arial"/>
          <w:b/>
          <w:spacing w:val="-3"/>
          <w:lang w:val="en-GB"/>
        </w:rPr>
        <w:br w:type="page"/>
      </w:r>
      <w:r w:rsidR="00857597" w:rsidRPr="009B1517">
        <w:rPr>
          <w:rFonts w:ascii="Arial" w:hAnsi="Arial" w:cs="Arial"/>
          <w:b/>
          <w:spacing w:val="-3"/>
          <w:lang w:val="en-GB"/>
        </w:rPr>
        <w:lastRenderedPageBreak/>
        <w:t>Hank dyeing</w:t>
      </w:r>
    </w:p>
    <w:p w:rsidR="000B378B" w:rsidRPr="009B1517" w:rsidRDefault="00857597"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 xml:space="preserve">Dyeing of wool at the yarn stage </w:t>
      </w:r>
      <w:r w:rsidR="00843203" w:rsidRPr="009B1517">
        <w:rPr>
          <w:rFonts w:ascii="Arial" w:hAnsi="Arial" w:cs="Arial"/>
          <w:spacing w:val="-3"/>
          <w:sz w:val="20"/>
          <w:szCs w:val="20"/>
          <w:lang w:val="en-GB"/>
        </w:rPr>
        <w:t>enables a</w:t>
      </w:r>
      <w:r w:rsidR="00CA290D" w:rsidRPr="009B1517">
        <w:rPr>
          <w:rFonts w:ascii="Arial" w:hAnsi="Arial" w:cs="Arial"/>
          <w:spacing w:val="-3"/>
          <w:sz w:val="20"/>
          <w:szCs w:val="20"/>
          <w:lang w:val="en-GB"/>
        </w:rPr>
        <w:t xml:space="preserve"> quick response</w:t>
      </w:r>
      <w:r w:rsidR="000B378B" w:rsidRPr="009B1517">
        <w:rPr>
          <w:rFonts w:ascii="Arial" w:hAnsi="Arial" w:cs="Arial"/>
          <w:spacing w:val="-3"/>
          <w:sz w:val="20"/>
          <w:szCs w:val="20"/>
          <w:lang w:val="en-GB"/>
        </w:rPr>
        <w:t xml:space="preserve"> to be achieved</w:t>
      </w:r>
      <w:r w:rsidR="00CA290D" w:rsidRPr="009B1517">
        <w:rPr>
          <w:rFonts w:ascii="Arial" w:hAnsi="Arial" w:cs="Arial"/>
          <w:spacing w:val="-3"/>
          <w:sz w:val="20"/>
          <w:szCs w:val="20"/>
          <w:lang w:val="en-GB"/>
        </w:rPr>
        <w:t xml:space="preserve"> to </w:t>
      </w:r>
      <w:r w:rsidRPr="009B1517">
        <w:rPr>
          <w:rFonts w:ascii="Arial" w:hAnsi="Arial" w:cs="Arial"/>
          <w:spacing w:val="-3"/>
          <w:sz w:val="20"/>
          <w:szCs w:val="20"/>
          <w:lang w:val="en-GB"/>
        </w:rPr>
        <w:t>manufacturers' orders</w:t>
      </w:r>
      <w:r w:rsidR="000B378B" w:rsidRPr="009B1517">
        <w:rPr>
          <w:rFonts w:ascii="Arial" w:hAnsi="Arial" w:cs="Arial"/>
          <w:spacing w:val="-3"/>
          <w:sz w:val="20"/>
          <w:szCs w:val="20"/>
          <w:lang w:val="en-GB"/>
        </w:rPr>
        <w:t>,</w:t>
      </w:r>
      <w:r w:rsidRPr="009B1517">
        <w:rPr>
          <w:rFonts w:ascii="Arial" w:hAnsi="Arial" w:cs="Arial"/>
          <w:spacing w:val="-3"/>
          <w:sz w:val="20"/>
          <w:szCs w:val="20"/>
          <w:lang w:val="en-GB"/>
        </w:rPr>
        <w:t xml:space="preserve"> and </w:t>
      </w:r>
      <w:r w:rsidR="000B378B" w:rsidRPr="009B1517">
        <w:rPr>
          <w:rFonts w:ascii="Arial" w:hAnsi="Arial" w:cs="Arial"/>
          <w:spacing w:val="-3"/>
          <w:sz w:val="20"/>
          <w:szCs w:val="20"/>
          <w:lang w:val="en-GB"/>
        </w:rPr>
        <w:t xml:space="preserve">also </w:t>
      </w:r>
      <w:r w:rsidRPr="009B1517">
        <w:rPr>
          <w:rFonts w:ascii="Arial" w:hAnsi="Arial" w:cs="Arial"/>
          <w:spacing w:val="-3"/>
          <w:sz w:val="20"/>
          <w:szCs w:val="20"/>
          <w:lang w:val="en-GB"/>
        </w:rPr>
        <w:t xml:space="preserve">facilitates production planning in the spinning mill. </w:t>
      </w:r>
      <w:r w:rsidR="00CA290D" w:rsidRPr="009B1517">
        <w:rPr>
          <w:rFonts w:ascii="Arial" w:hAnsi="Arial" w:cs="Arial"/>
          <w:spacing w:val="-3"/>
          <w:sz w:val="20"/>
          <w:szCs w:val="20"/>
          <w:lang w:val="en-GB"/>
        </w:rPr>
        <w:t>It is</w:t>
      </w:r>
      <w:r w:rsidR="00843203" w:rsidRPr="009B1517">
        <w:rPr>
          <w:rFonts w:ascii="Arial" w:hAnsi="Arial" w:cs="Arial"/>
          <w:spacing w:val="-3"/>
          <w:sz w:val="20"/>
          <w:szCs w:val="20"/>
          <w:lang w:val="en-GB"/>
        </w:rPr>
        <w:t xml:space="preserve"> also</w:t>
      </w:r>
      <w:r w:rsidR="00CA290D" w:rsidRPr="009B1517">
        <w:rPr>
          <w:rFonts w:ascii="Arial" w:hAnsi="Arial" w:cs="Arial"/>
          <w:spacing w:val="-3"/>
          <w:sz w:val="20"/>
          <w:szCs w:val="20"/>
          <w:lang w:val="en-GB"/>
        </w:rPr>
        <w:t xml:space="preserve"> more cost-effective to dye small quantities of yarns of different shades in this way. </w:t>
      </w:r>
    </w:p>
    <w:p w:rsidR="00857597" w:rsidRPr="009B1517" w:rsidRDefault="00CA290D" w:rsidP="009B7B4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Furthermore, c</w:t>
      </w:r>
      <w:r w:rsidR="00857597" w:rsidRPr="009B1517">
        <w:rPr>
          <w:rFonts w:ascii="Arial" w:hAnsi="Arial" w:cs="Arial"/>
          <w:spacing w:val="-3"/>
          <w:sz w:val="20"/>
          <w:szCs w:val="20"/>
          <w:lang w:val="en-GB"/>
        </w:rPr>
        <w:t>arp</w:t>
      </w:r>
      <w:r w:rsidRPr="009B1517">
        <w:rPr>
          <w:rFonts w:ascii="Arial" w:hAnsi="Arial" w:cs="Arial"/>
          <w:spacing w:val="-3"/>
          <w:sz w:val="20"/>
          <w:szCs w:val="20"/>
          <w:lang w:val="en-GB"/>
        </w:rPr>
        <w:t>et yarns are often</w:t>
      </w:r>
      <w:r w:rsidR="00857597" w:rsidRPr="009B1517">
        <w:rPr>
          <w:rFonts w:ascii="Arial" w:hAnsi="Arial" w:cs="Arial"/>
          <w:spacing w:val="-3"/>
          <w:sz w:val="20"/>
          <w:szCs w:val="20"/>
          <w:lang w:val="en-GB"/>
        </w:rPr>
        <w:t xml:space="preserve"> dyed in hank form because the material is free to relax in this form,</w:t>
      </w:r>
      <w:r w:rsidRPr="009B1517">
        <w:rPr>
          <w:rFonts w:ascii="Arial" w:hAnsi="Arial" w:cs="Arial"/>
          <w:spacing w:val="-3"/>
          <w:sz w:val="20"/>
          <w:szCs w:val="20"/>
          <w:lang w:val="en-GB"/>
        </w:rPr>
        <w:t xml:space="preserve"> dev</w:t>
      </w:r>
      <w:r w:rsidR="00843203" w:rsidRPr="009B1517">
        <w:rPr>
          <w:rFonts w:ascii="Arial" w:hAnsi="Arial" w:cs="Arial"/>
          <w:spacing w:val="-3"/>
          <w:sz w:val="20"/>
          <w:szCs w:val="20"/>
          <w:lang w:val="en-GB"/>
        </w:rPr>
        <w:t>eloping optimum yarn bulk. Because</w:t>
      </w:r>
      <w:r w:rsidRPr="009B1517">
        <w:rPr>
          <w:rFonts w:ascii="Arial" w:hAnsi="Arial" w:cs="Arial"/>
          <w:spacing w:val="-3"/>
          <w:sz w:val="20"/>
          <w:szCs w:val="20"/>
          <w:lang w:val="en-GB"/>
        </w:rPr>
        <w:t xml:space="preserve"> t</w:t>
      </w:r>
      <w:r w:rsidR="00857597" w:rsidRPr="009B1517">
        <w:rPr>
          <w:rFonts w:ascii="Arial" w:hAnsi="Arial" w:cs="Arial"/>
          <w:spacing w:val="-3"/>
          <w:sz w:val="20"/>
          <w:szCs w:val="20"/>
          <w:lang w:val="en-GB"/>
        </w:rPr>
        <w:t>he twist of the yarn is set concurrently so there is no need for a separa</w:t>
      </w:r>
      <w:r w:rsidR="00174CFC">
        <w:rPr>
          <w:rFonts w:ascii="Arial" w:hAnsi="Arial" w:cs="Arial"/>
          <w:spacing w:val="-3"/>
          <w:sz w:val="20"/>
          <w:szCs w:val="20"/>
          <w:lang w:val="en-GB"/>
        </w:rPr>
        <w:t xml:space="preserve">te </w:t>
      </w:r>
      <w:r w:rsidR="00857597" w:rsidRPr="009B1517">
        <w:rPr>
          <w:rFonts w:ascii="Arial" w:hAnsi="Arial" w:cs="Arial"/>
          <w:spacing w:val="-3"/>
          <w:sz w:val="20"/>
          <w:szCs w:val="20"/>
          <w:lang w:val="en-GB"/>
        </w:rPr>
        <w:t xml:space="preserve">setting process.  </w:t>
      </w:r>
    </w:p>
    <w:p w:rsidR="00CA290D" w:rsidRPr="009B1517" w:rsidRDefault="00857597" w:rsidP="0026026F">
      <w:pPr>
        <w:tabs>
          <w:tab w:val="left" w:pos="-1440"/>
          <w:tab w:val="left" w:pos="-720"/>
          <w:tab w:val="left" w:pos="0"/>
          <w:tab w:val="left" w:pos="9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20"/>
          <w:szCs w:val="20"/>
          <w:lang w:val="en-GB"/>
        </w:rPr>
      </w:pPr>
      <w:r w:rsidRPr="009B1517">
        <w:rPr>
          <w:rFonts w:ascii="Arial" w:hAnsi="Arial" w:cs="Arial"/>
          <w:spacing w:val="-3"/>
          <w:sz w:val="20"/>
          <w:szCs w:val="20"/>
          <w:lang w:val="en-GB"/>
        </w:rPr>
        <w:t xml:space="preserve">It is also convenient to clean the yarn while it is in hank form. The severity of the scouring process required depends largely on the spinning lubricant employed. The main alternatives are tape scouring, rinsing in the dyeing machine before dyeing, and directly introducing the dry yarn to the dyebath (where a fibre processing aid that is soluble at the boil has been used at spinning).  </w:t>
      </w:r>
    </w:p>
    <w:p w:rsidR="00857597" w:rsidRPr="009B1517" w:rsidRDefault="00CA290D" w:rsidP="009B7B48">
      <w:pPr>
        <w:tabs>
          <w:tab w:val="left" w:pos="-1440"/>
          <w:tab w:val="left" w:pos="-720"/>
          <w:tab w:val="left" w:pos="0"/>
          <w:tab w:val="left" w:pos="9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20"/>
          <w:szCs w:val="20"/>
          <w:lang w:val="en-GB"/>
        </w:rPr>
      </w:pPr>
      <w:r w:rsidRPr="009B1517">
        <w:rPr>
          <w:rFonts w:ascii="Arial" w:hAnsi="Arial" w:cs="Arial"/>
          <w:spacing w:val="-3"/>
          <w:sz w:val="20"/>
          <w:szCs w:val="20"/>
          <w:lang w:val="en-GB"/>
        </w:rPr>
        <w:t>Because there is no downstream opportunity for fibre mixing, hank dyeing requires much more accurate control of shade and levelness. Otherwise, streaks and stripes of colour variation may appear in the fabric or carpet.</w:t>
      </w:r>
    </w:p>
    <w:p w:rsidR="00857597" w:rsidRPr="009B1517" w:rsidRDefault="00CA290D"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20"/>
          <w:szCs w:val="20"/>
          <w:lang w:val="en-GB"/>
        </w:rPr>
      </w:pPr>
      <w:r w:rsidRPr="009B1517">
        <w:rPr>
          <w:rFonts w:ascii="Arial" w:hAnsi="Arial" w:cs="Arial"/>
          <w:color w:val="000000"/>
          <w:sz w:val="20"/>
          <w:szCs w:val="20"/>
          <w:lang w:val="en-GB" w:eastAsia="en-US"/>
        </w:rPr>
        <w:t xml:space="preserve">A typical hank dyeing machine, </w:t>
      </w:r>
      <w:r w:rsidRPr="009B1517">
        <w:rPr>
          <w:rFonts w:ascii="Arial" w:hAnsi="Arial" w:cs="Arial"/>
          <w:spacing w:val="-3"/>
          <w:sz w:val="20"/>
          <w:szCs w:val="20"/>
          <w:lang w:val="en-GB"/>
        </w:rPr>
        <w:t>the single-stick type, is</w:t>
      </w:r>
      <w:r w:rsidR="00AF7801" w:rsidRPr="009B1517">
        <w:rPr>
          <w:rFonts w:ascii="Arial" w:hAnsi="Arial" w:cs="Arial"/>
          <w:spacing w:val="-3"/>
          <w:sz w:val="20"/>
          <w:szCs w:val="20"/>
          <w:lang w:val="en-GB"/>
        </w:rPr>
        <w:t xml:space="preserve"> illustrated in </w:t>
      </w:r>
      <w:r w:rsidR="005349AA">
        <w:rPr>
          <w:rFonts w:ascii="Arial" w:hAnsi="Arial" w:cs="Arial"/>
          <w:spacing w:val="-3"/>
          <w:sz w:val="20"/>
          <w:szCs w:val="20"/>
          <w:lang w:val="en-GB"/>
        </w:rPr>
        <w:t>Figure 14.</w:t>
      </w:r>
      <w:r w:rsidR="004F7DC6">
        <w:rPr>
          <w:rFonts w:ascii="Arial" w:hAnsi="Arial" w:cs="Arial"/>
          <w:spacing w:val="-3"/>
          <w:sz w:val="20"/>
          <w:szCs w:val="20"/>
          <w:lang w:val="en-GB"/>
        </w:rPr>
        <w:t>5</w:t>
      </w:r>
      <w:r w:rsidRPr="009B1517">
        <w:rPr>
          <w:rFonts w:ascii="Arial" w:hAnsi="Arial" w:cs="Arial"/>
          <w:spacing w:val="-3"/>
          <w:sz w:val="20"/>
          <w:szCs w:val="20"/>
          <w:lang w:val="en-GB"/>
        </w:rPr>
        <w:t>. This</w:t>
      </w:r>
      <w:r w:rsidR="00857597" w:rsidRPr="009B1517">
        <w:rPr>
          <w:rFonts w:ascii="Arial" w:hAnsi="Arial" w:cs="Arial"/>
          <w:spacing w:val="-3"/>
          <w:sz w:val="20"/>
          <w:szCs w:val="20"/>
          <w:lang w:val="en-GB"/>
        </w:rPr>
        <w:t xml:space="preserve"> is most commonly used despite</w:t>
      </w:r>
      <w:r w:rsidRPr="009B1517">
        <w:rPr>
          <w:rFonts w:ascii="Arial" w:hAnsi="Arial" w:cs="Arial"/>
          <w:spacing w:val="-3"/>
          <w:sz w:val="20"/>
          <w:szCs w:val="20"/>
          <w:lang w:val="en-GB"/>
        </w:rPr>
        <w:t xml:space="preserve"> the t</w:t>
      </w:r>
      <w:r w:rsidR="00857597" w:rsidRPr="009B1517">
        <w:rPr>
          <w:rFonts w:ascii="Arial" w:hAnsi="Arial" w:cs="Arial"/>
          <w:spacing w:val="-3"/>
          <w:sz w:val="20"/>
          <w:szCs w:val="20"/>
          <w:lang w:val="en-GB"/>
        </w:rPr>
        <w:t>echnical advantages of double-stick machines. Machines of this type can be made in a variety of sizes up to 1000 kg capacity, whereas there is an upper limit to the size of the other types</w:t>
      </w:r>
      <w:r w:rsidRPr="009B1517">
        <w:rPr>
          <w:rFonts w:ascii="Arial" w:hAnsi="Arial" w:cs="Arial"/>
          <w:spacing w:val="-3"/>
          <w:sz w:val="20"/>
          <w:szCs w:val="20"/>
          <w:lang w:val="en-GB"/>
        </w:rPr>
        <w:t>.</w:t>
      </w:r>
      <w:r w:rsidR="00857597" w:rsidRPr="009B1517">
        <w:rPr>
          <w:rFonts w:ascii="Arial" w:hAnsi="Arial" w:cs="Arial"/>
          <w:spacing w:val="-3"/>
          <w:sz w:val="20"/>
          <w:szCs w:val="20"/>
          <w:lang w:val="en-GB"/>
        </w:rPr>
        <w:t xml:space="preserve"> </w:t>
      </w:r>
    </w:p>
    <w:p w:rsidR="00852CE7" w:rsidRPr="009B1517" w:rsidRDefault="00852CE7"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16"/>
          <w:szCs w:val="16"/>
          <w:lang w:val="en-GB"/>
        </w:rPr>
      </w:pPr>
    </w:p>
    <w:p w:rsidR="00216421" w:rsidRPr="009B1517" w:rsidRDefault="00216421"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16"/>
          <w:szCs w:val="16"/>
          <w:lang w:val="en-GB"/>
        </w:rPr>
      </w:pPr>
    </w:p>
    <w:p w:rsidR="00216421" w:rsidRPr="009B1517" w:rsidRDefault="007955C2"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center"/>
        <w:rPr>
          <w:rFonts w:ascii="Arial" w:hAnsi="Arial" w:cs="Arial"/>
          <w:spacing w:val="-3"/>
          <w:sz w:val="20"/>
          <w:szCs w:val="20"/>
          <w:lang w:val="en-GB"/>
        </w:rPr>
      </w:pPr>
      <w:r>
        <w:rPr>
          <w:rFonts w:ascii="Arial" w:hAnsi="Arial" w:cs="Arial"/>
          <w:noProof/>
          <w:spacing w:val="-3"/>
          <w:sz w:val="20"/>
          <w:szCs w:val="20"/>
          <w:lang w:val="en-AU" w:eastAsia="en-AU"/>
        </w:rPr>
        <w:drawing>
          <wp:inline distT="0" distB="0" distL="0" distR="0">
            <wp:extent cx="3083560" cy="2480310"/>
            <wp:effectExtent l="0" t="0" r="2540" b="0"/>
            <wp:docPr id="5" name="Picture 5" descr="Fig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24-3"/>
                    <pic:cNvPicPr>
                      <a:picLocks noChangeAspect="1" noChangeArrowheads="1"/>
                    </pic:cNvPicPr>
                  </pic:nvPicPr>
                  <pic:blipFill>
                    <a:blip r:embed="rId12" cstate="print">
                      <a:grayscl/>
                    </a:blip>
                    <a:srcRect/>
                    <a:stretch>
                      <a:fillRect/>
                    </a:stretch>
                  </pic:blipFill>
                  <pic:spPr bwMode="auto">
                    <a:xfrm>
                      <a:off x="0" y="0"/>
                      <a:ext cx="3083560" cy="2480310"/>
                    </a:xfrm>
                    <a:prstGeom prst="rect">
                      <a:avLst/>
                    </a:prstGeom>
                    <a:noFill/>
                    <a:ln w="9525">
                      <a:noFill/>
                      <a:miter lim="800000"/>
                      <a:headEnd/>
                      <a:tailEnd/>
                    </a:ln>
                  </pic:spPr>
                </pic:pic>
              </a:graphicData>
            </a:graphic>
          </wp:inline>
        </w:drawing>
      </w:r>
    </w:p>
    <w:p w:rsidR="00F07291" w:rsidRPr="009B1517" w:rsidRDefault="00F07291" w:rsidP="00F0729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center"/>
        <w:rPr>
          <w:rFonts w:ascii="Arial" w:hAnsi="Arial" w:cs="Arial"/>
          <w:b/>
          <w:sz w:val="20"/>
          <w:szCs w:val="20"/>
          <w:lang w:val="en-GB"/>
        </w:rPr>
      </w:pPr>
      <w:proofErr w:type="gramStart"/>
      <w:r>
        <w:rPr>
          <w:rFonts w:ascii="Arial" w:hAnsi="Arial" w:cs="Arial"/>
          <w:b/>
          <w:sz w:val="20"/>
          <w:szCs w:val="20"/>
          <w:lang w:val="en-GB"/>
        </w:rPr>
        <w:t>Figure 14.5</w:t>
      </w:r>
      <w:r w:rsidRPr="009B1517">
        <w:rPr>
          <w:rFonts w:ascii="Arial" w:hAnsi="Arial" w:cs="Arial"/>
          <w:b/>
          <w:sz w:val="20"/>
          <w:szCs w:val="20"/>
          <w:lang w:val="en-GB"/>
        </w:rPr>
        <w:t xml:space="preserve">   Single-stick hank dyeing machine.</w:t>
      </w:r>
      <w:proofErr w:type="gramEnd"/>
      <w:r w:rsidRPr="009B1517">
        <w:rPr>
          <w:rFonts w:ascii="Arial" w:hAnsi="Arial" w:cs="Arial"/>
          <w:b/>
          <w:sz w:val="20"/>
          <w:szCs w:val="20"/>
          <w:lang w:val="en-GB"/>
        </w:rPr>
        <w:t xml:space="preserve">  Source: Wood, 2010.</w:t>
      </w:r>
    </w:p>
    <w:p w:rsidR="006778FD" w:rsidRPr="009B1517" w:rsidRDefault="006778FD"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rPr>
          <w:rFonts w:ascii="Arial" w:hAnsi="Arial" w:cs="Arial"/>
          <w:sz w:val="16"/>
          <w:szCs w:val="16"/>
          <w:lang w:val="en-GB"/>
        </w:rPr>
      </w:pPr>
    </w:p>
    <w:p w:rsidR="00857597" w:rsidRPr="009B1517" w:rsidRDefault="00857597"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20"/>
          <w:szCs w:val="20"/>
          <w:lang w:val="en-GB"/>
        </w:rPr>
      </w:pPr>
      <w:r w:rsidRPr="009B1517">
        <w:rPr>
          <w:rFonts w:ascii="Arial" w:hAnsi="Arial" w:cs="Arial"/>
          <w:spacing w:val="-3"/>
          <w:sz w:val="20"/>
          <w:szCs w:val="20"/>
          <w:lang w:val="en-GB"/>
        </w:rPr>
        <w:t>The hanks of yarn (</w:t>
      </w:r>
      <w:r w:rsidR="000B378B" w:rsidRPr="009B1517">
        <w:rPr>
          <w:rFonts w:ascii="Arial" w:hAnsi="Arial" w:cs="Arial"/>
          <w:spacing w:val="-3"/>
          <w:sz w:val="20"/>
          <w:szCs w:val="20"/>
          <w:lang w:val="en-GB"/>
        </w:rPr>
        <w:t xml:space="preserve">eg, </w:t>
      </w:r>
      <w:r w:rsidRPr="009B1517">
        <w:rPr>
          <w:rFonts w:ascii="Arial" w:hAnsi="Arial" w:cs="Arial"/>
          <w:spacing w:val="-3"/>
          <w:sz w:val="20"/>
          <w:szCs w:val="20"/>
          <w:lang w:val="en-GB"/>
        </w:rPr>
        <w:t xml:space="preserve">"jumbo" hanks of 3.5-5 kg when heavy counts of </w:t>
      </w:r>
      <w:r w:rsidR="00CA290D" w:rsidRPr="009B1517">
        <w:rPr>
          <w:rFonts w:ascii="Arial" w:hAnsi="Arial" w:cs="Arial"/>
          <w:spacing w:val="-3"/>
          <w:sz w:val="20"/>
          <w:szCs w:val="20"/>
          <w:lang w:val="en-GB"/>
        </w:rPr>
        <w:t xml:space="preserve">carpet yarn </w:t>
      </w:r>
      <w:r w:rsidRPr="009B1517">
        <w:rPr>
          <w:rFonts w:ascii="Arial" w:hAnsi="Arial" w:cs="Arial"/>
          <w:spacing w:val="-3"/>
          <w:sz w:val="20"/>
          <w:szCs w:val="20"/>
          <w:lang w:val="en-GB"/>
        </w:rPr>
        <w:t xml:space="preserve">are to be dyed) are suspended from stainless-steel sticks mounted on a shallow frame constituting the lid of the machine. The body of the machine comprises a rectangular vat with a perforated bottom and an impeller at one end. Two impellers are provided on the largest (1000 kg) machines; and intermediate impellers under </w:t>
      </w:r>
      <w:r w:rsidR="00216421" w:rsidRPr="009B1517">
        <w:rPr>
          <w:rFonts w:ascii="Arial" w:hAnsi="Arial" w:cs="Arial"/>
          <w:spacing w:val="-3"/>
          <w:sz w:val="20"/>
          <w:szCs w:val="20"/>
          <w:lang w:val="en-GB"/>
        </w:rPr>
        <w:t>the false bottom may be added</w:t>
      </w:r>
      <w:r w:rsidRPr="009B1517">
        <w:rPr>
          <w:rFonts w:ascii="Arial" w:hAnsi="Arial" w:cs="Arial"/>
          <w:spacing w:val="-3"/>
          <w:sz w:val="20"/>
          <w:szCs w:val="20"/>
          <w:lang w:val="en-GB"/>
        </w:rPr>
        <w:t xml:space="preserve"> to improve the uniformity of circulation over the length of the machine. Heating is by a steam coil (closed or open) located under the false bottom.</w:t>
      </w:r>
    </w:p>
    <w:p w:rsidR="009B7B48" w:rsidRPr="009B1517" w:rsidRDefault="00857597"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20"/>
          <w:szCs w:val="20"/>
          <w:lang w:val="en-GB"/>
        </w:rPr>
      </w:pPr>
      <w:r w:rsidRPr="009B1517">
        <w:rPr>
          <w:rFonts w:ascii="Arial" w:hAnsi="Arial" w:cs="Arial"/>
          <w:spacing w:val="-3"/>
          <w:sz w:val="20"/>
          <w:szCs w:val="20"/>
          <w:lang w:val="en-GB"/>
        </w:rPr>
        <w:t xml:space="preserve">Dyeing is carried out at </w:t>
      </w:r>
      <w:r w:rsidR="009B7B48" w:rsidRPr="009B1517">
        <w:rPr>
          <w:rFonts w:ascii="Arial" w:hAnsi="Arial" w:cs="Arial"/>
          <w:spacing w:val="-3"/>
          <w:sz w:val="20"/>
          <w:szCs w:val="20"/>
          <w:lang w:val="en-GB"/>
        </w:rPr>
        <w:t>good</w:t>
      </w:r>
      <w:r w:rsidR="000621F3">
        <w:rPr>
          <w:rFonts w:ascii="Arial" w:hAnsi="Arial" w:cs="Arial"/>
          <w:spacing w:val="-3"/>
          <w:sz w:val="20"/>
          <w:szCs w:val="20"/>
          <w:lang w:val="en-GB"/>
        </w:rPr>
        <w:t>s</w:t>
      </w:r>
      <w:r w:rsidR="009B7B48" w:rsidRPr="009B1517">
        <w:rPr>
          <w:rFonts w:ascii="Arial" w:hAnsi="Arial" w:cs="Arial"/>
          <w:spacing w:val="-3"/>
          <w:sz w:val="20"/>
          <w:szCs w:val="20"/>
          <w:lang w:val="en-GB"/>
        </w:rPr>
        <w:t>-to-</w:t>
      </w:r>
      <w:r w:rsidRPr="009B1517">
        <w:rPr>
          <w:rFonts w:ascii="Arial" w:hAnsi="Arial" w:cs="Arial"/>
          <w:spacing w:val="-3"/>
          <w:sz w:val="20"/>
          <w:szCs w:val="20"/>
          <w:lang w:val="en-GB"/>
        </w:rPr>
        <w:t xml:space="preserve">liquor </w:t>
      </w:r>
      <w:r w:rsidR="009B7B48" w:rsidRPr="009B1517">
        <w:rPr>
          <w:rFonts w:ascii="Arial" w:hAnsi="Arial" w:cs="Arial"/>
          <w:spacing w:val="-3"/>
          <w:sz w:val="20"/>
          <w:szCs w:val="20"/>
          <w:lang w:val="en-GB"/>
        </w:rPr>
        <w:t>ratios around 1:20</w:t>
      </w:r>
      <w:r w:rsidR="001A6681" w:rsidRPr="009B1517">
        <w:rPr>
          <w:rFonts w:ascii="Arial" w:hAnsi="Arial" w:cs="Arial"/>
          <w:spacing w:val="-3"/>
          <w:sz w:val="20"/>
          <w:szCs w:val="20"/>
          <w:lang w:val="en-GB"/>
        </w:rPr>
        <w:t>. The yarn is placed in the dye vessel</w:t>
      </w:r>
      <w:r w:rsidRPr="009B1517">
        <w:rPr>
          <w:rFonts w:ascii="Arial" w:hAnsi="Arial" w:cs="Arial"/>
          <w:spacing w:val="-3"/>
          <w:sz w:val="20"/>
          <w:szCs w:val="20"/>
          <w:lang w:val="en-GB"/>
        </w:rPr>
        <w:t xml:space="preserve"> using an overhead crane, with the liquor flowing downwards towards the false bottom in order to help straighten the load while it is being wet out and </w:t>
      </w:r>
      <w:r w:rsidR="000621F3">
        <w:rPr>
          <w:rFonts w:ascii="Arial" w:hAnsi="Arial" w:cs="Arial"/>
          <w:spacing w:val="-3"/>
          <w:sz w:val="20"/>
          <w:szCs w:val="20"/>
          <w:lang w:val="en-GB"/>
        </w:rPr>
        <w:t xml:space="preserve">to </w:t>
      </w:r>
      <w:r w:rsidRPr="009B1517">
        <w:rPr>
          <w:rFonts w:ascii="Arial" w:hAnsi="Arial" w:cs="Arial"/>
          <w:spacing w:val="-3"/>
          <w:sz w:val="20"/>
          <w:szCs w:val="20"/>
          <w:lang w:val="en-GB"/>
        </w:rPr>
        <w:t>keep the packing uniform. During the dye</w:t>
      </w:r>
      <w:r w:rsidR="000621F3">
        <w:rPr>
          <w:rFonts w:ascii="Arial" w:hAnsi="Arial" w:cs="Arial"/>
          <w:spacing w:val="-3"/>
          <w:sz w:val="20"/>
          <w:szCs w:val="20"/>
          <w:lang w:val="en-GB"/>
        </w:rPr>
        <w:t>ing cycle</w:t>
      </w:r>
      <w:r w:rsidRPr="009B1517">
        <w:rPr>
          <w:rFonts w:ascii="Arial" w:hAnsi="Arial" w:cs="Arial"/>
          <w:spacing w:val="-3"/>
          <w:sz w:val="20"/>
          <w:szCs w:val="20"/>
          <w:lang w:val="en-GB"/>
        </w:rPr>
        <w:t xml:space="preserve">, the flow is usually upwards through the pack, lifting the hanks off the sticks, thus ensuring all parts of a hank have access to the dye liquor, and packing them together to preclude channelling. </w:t>
      </w:r>
    </w:p>
    <w:p w:rsidR="00857597" w:rsidRPr="009B1517" w:rsidRDefault="00857597"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20"/>
          <w:szCs w:val="20"/>
          <w:lang w:val="en-GB"/>
        </w:rPr>
      </w:pPr>
      <w:r w:rsidRPr="009B1517">
        <w:rPr>
          <w:rFonts w:ascii="Arial" w:hAnsi="Arial" w:cs="Arial"/>
          <w:spacing w:val="-3"/>
          <w:sz w:val="20"/>
          <w:szCs w:val="20"/>
          <w:lang w:val="en-GB"/>
        </w:rPr>
        <w:t>The temperature cycle in a hank dyeing machine is preferably controlled by a microprocessor. Dyeing is usually carried out at 98</w:t>
      </w:r>
      <w:r w:rsidRPr="009B1517">
        <w:rPr>
          <w:rFonts w:ascii="Arial" w:hAnsi="Arial" w:cs="Arial"/>
          <w:spacing w:val="-3"/>
          <w:sz w:val="20"/>
          <w:szCs w:val="20"/>
          <w:vertAlign w:val="superscript"/>
          <w:lang w:val="en-GB"/>
        </w:rPr>
        <w:t>o</w:t>
      </w:r>
      <w:r w:rsidRPr="009B1517">
        <w:rPr>
          <w:rFonts w:ascii="Arial" w:hAnsi="Arial" w:cs="Arial"/>
          <w:spacing w:val="-3"/>
          <w:sz w:val="20"/>
          <w:szCs w:val="20"/>
          <w:lang w:val="en-GB"/>
        </w:rPr>
        <w:t>C to avoid boiling the liquor, which brings the associated risk of cavitation at the impeller and a consequent loss of circulation.</w:t>
      </w:r>
    </w:p>
    <w:p w:rsidR="007E0DF1" w:rsidRPr="009B1517" w:rsidRDefault="007E0DF1"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16"/>
          <w:szCs w:val="16"/>
          <w:lang w:val="en-GB"/>
        </w:rPr>
      </w:pPr>
    </w:p>
    <w:p w:rsidR="007E0DF1" w:rsidRPr="009B1517" w:rsidRDefault="007E0DF1"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b/>
          <w:spacing w:val="-3"/>
          <w:lang w:val="en-GB"/>
        </w:rPr>
      </w:pPr>
      <w:r w:rsidRPr="009B1517">
        <w:rPr>
          <w:rFonts w:ascii="Arial" w:hAnsi="Arial" w:cs="Arial"/>
          <w:b/>
          <w:spacing w:val="-3"/>
          <w:lang w:val="en-GB"/>
        </w:rPr>
        <w:t>Sliver dyeing</w:t>
      </w:r>
    </w:p>
    <w:p w:rsidR="007E0DF1" w:rsidRPr="009B1517" w:rsidRDefault="007E0DF1"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20"/>
          <w:szCs w:val="20"/>
          <w:lang w:val="en-GB"/>
        </w:rPr>
      </w:pPr>
      <w:r w:rsidRPr="009B1517">
        <w:rPr>
          <w:rFonts w:ascii="Arial" w:hAnsi="Arial" w:cs="Arial"/>
          <w:spacing w:val="-3"/>
          <w:sz w:val="20"/>
          <w:szCs w:val="20"/>
          <w:lang w:val="en-GB"/>
        </w:rPr>
        <w:t xml:space="preserve">Sliver and top can be dyed in loose stock </w:t>
      </w:r>
      <w:r w:rsidR="00AF7801" w:rsidRPr="009B1517">
        <w:rPr>
          <w:rFonts w:ascii="Arial" w:hAnsi="Arial" w:cs="Arial"/>
          <w:spacing w:val="-3"/>
          <w:sz w:val="20"/>
          <w:szCs w:val="20"/>
          <w:lang w:val="en-GB"/>
        </w:rPr>
        <w:t xml:space="preserve">or similar machines. </w:t>
      </w:r>
      <w:r w:rsidR="005349AA">
        <w:rPr>
          <w:rFonts w:ascii="Arial" w:hAnsi="Arial" w:cs="Arial"/>
          <w:spacing w:val="-3"/>
          <w:sz w:val="20"/>
          <w:szCs w:val="20"/>
          <w:lang w:val="en-GB"/>
        </w:rPr>
        <w:t>Figure 14.</w:t>
      </w:r>
      <w:r w:rsidR="004F7DC6">
        <w:rPr>
          <w:rFonts w:ascii="Arial" w:hAnsi="Arial" w:cs="Arial"/>
          <w:spacing w:val="-3"/>
          <w:sz w:val="20"/>
          <w:szCs w:val="20"/>
          <w:lang w:val="en-GB"/>
        </w:rPr>
        <w:t>6</w:t>
      </w:r>
      <w:r w:rsidRPr="009B1517">
        <w:rPr>
          <w:rFonts w:ascii="Arial" w:hAnsi="Arial" w:cs="Arial"/>
          <w:spacing w:val="-3"/>
          <w:sz w:val="20"/>
          <w:szCs w:val="20"/>
          <w:lang w:val="en-GB"/>
        </w:rPr>
        <w:t xml:space="preserve"> shows a typical dyeing sequence. </w:t>
      </w:r>
    </w:p>
    <w:p w:rsidR="00852CE7" w:rsidRPr="009B1517" w:rsidRDefault="00852CE7" w:rsidP="009B7B48">
      <w:pPr>
        <w:numPr>
          <w:ilvl w:val="0"/>
          <w:numId w:val="10"/>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left="360" w:right="-26"/>
        <w:jc w:val="both"/>
        <w:rPr>
          <w:rFonts w:ascii="Arial" w:hAnsi="Arial" w:cs="Arial"/>
          <w:spacing w:val="-3"/>
          <w:sz w:val="20"/>
          <w:szCs w:val="20"/>
          <w:lang w:val="en-GB"/>
        </w:rPr>
      </w:pPr>
      <w:r w:rsidRPr="009B1517">
        <w:rPr>
          <w:rFonts w:ascii="Arial" w:hAnsi="Arial" w:cs="Arial"/>
          <w:spacing w:val="-3"/>
          <w:sz w:val="20"/>
          <w:szCs w:val="20"/>
          <w:lang w:val="en-GB"/>
        </w:rPr>
        <w:t>Sliver is laid into a rotating carrier by a sliver coiler, with simultaneous wetting and stamping to compress the cheese.</w:t>
      </w:r>
    </w:p>
    <w:p w:rsidR="00852CE7" w:rsidRPr="009B1517" w:rsidRDefault="00852CE7" w:rsidP="0026026F">
      <w:pPr>
        <w:numPr>
          <w:ilvl w:val="0"/>
          <w:numId w:val="10"/>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left="360" w:right="-26"/>
        <w:jc w:val="both"/>
        <w:rPr>
          <w:rFonts w:ascii="Arial" w:hAnsi="Arial" w:cs="Arial"/>
          <w:spacing w:val="-3"/>
          <w:sz w:val="20"/>
          <w:szCs w:val="20"/>
          <w:lang w:val="en-GB"/>
        </w:rPr>
      </w:pPr>
      <w:r w:rsidRPr="009B1517">
        <w:rPr>
          <w:rFonts w:ascii="Arial" w:hAnsi="Arial" w:cs="Arial"/>
          <w:spacing w:val="-3"/>
          <w:sz w:val="20"/>
          <w:szCs w:val="20"/>
          <w:lang w:val="en-GB"/>
        </w:rPr>
        <w:t>Wetting and stamping during carrier loading can damage wool fibres. Wool sliver should be compressed by a hydraulic press after loading into a different kind of carrier.</w:t>
      </w:r>
    </w:p>
    <w:p w:rsidR="00852CE7" w:rsidRPr="009B1517" w:rsidRDefault="00852CE7" w:rsidP="0026026F">
      <w:pPr>
        <w:numPr>
          <w:ilvl w:val="0"/>
          <w:numId w:val="10"/>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left="360" w:right="-26"/>
        <w:jc w:val="both"/>
        <w:rPr>
          <w:rFonts w:ascii="Arial" w:hAnsi="Arial" w:cs="Arial"/>
          <w:spacing w:val="-3"/>
          <w:sz w:val="20"/>
          <w:szCs w:val="20"/>
          <w:lang w:val="en-GB"/>
        </w:rPr>
      </w:pPr>
      <w:r w:rsidRPr="009B1517">
        <w:rPr>
          <w:rFonts w:ascii="Arial" w:hAnsi="Arial" w:cs="Arial"/>
          <w:spacing w:val="-3"/>
          <w:sz w:val="20"/>
          <w:szCs w:val="20"/>
          <w:lang w:val="en-GB"/>
        </w:rPr>
        <w:t xml:space="preserve">Cheese removed from the press shown in (a). </w:t>
      </w:r>
      <w:proofErr w:type="gramStart"/>
      <w:r w:rsidRPr="009B1517">
        <w:rPr>
          <w:rFonts w:ascii="Arial" w:hAnsi="Arial" w:cs="Arial"/>
          <w:spacing w:val="-3"/>
          <w:sz w:val="20"/>
          <w:szCs w:val="20"/>
          <w:lang w:val="en-GB"/>
        </w:rPr>
        <w:t>the</w:t>
      </w:r>
      <w:proofErr w:type="gramEnd"/>
      <w:r w:rsidRPr="009B1517">
        <w:rPr>
          <w:rFonts w:ascii="Arial" w:hAnsi="Arial" w:cs="Arial"/>
          <w:spacing w:val="-3"/>
          <w:sz w:val="20"/>
          <w:szCs w:val="20"/>
          <w:lang w:val="en-GB"/>
        </w:rPr>
        <w:t xml:space="preserve"> cheese is supported by a perforated base.</w:t>
      </w:r>
    </w:p>
    <w:p w:rsidR="00852CE7" w:rsidRPr="009B1517" w:rsidRDefault="00852CE7" w:rsidP="0026026F">
      <w:pPr>
        <w:numPr>
          <w:ilvl w:val="0"/>
          <w:numId w:val="10"/>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left="360" w:right="-26"/>
        <w:jc w:val="both"/>
        <w:rPr>
          <w:rFonts w:ascii="Arial" w:hAnsi="Arial" w:cs="Arial"/>
          <w:spacing w:val="-3"/>
          <w:sz w:val="20"/>
          <w:szCs w:val="20"/>
          <w:lang w:val="en-GB"/>
        </w:rPr>
      </w:pPr>
      <w:r w:rsidRPr="009B1517">
        <w:rPr>
          <w:rFonts w:ascii="Arial" w:hAnsi="Arial" w:cs="Arial"/>
          <w:spacing w:val="-3"/>
          <w:sz w:val="20"/>
          <w:szCs w:val="20"/>
          <w:lang w:val="en-GB"/>
        </w:rPr>
        <w:t>Three cheeses, each on an individual base plate are dyed in a high temperature vessel.</w:t>
      </w:r>
    </w:p>
    <w:p w:rsidR="00852CE7" w:rsidRPr="009B1517" w:rsidRDefault="00852CE7" w:rsidP="0026026F">
      <w:pPr>
        <w:numPr>
          <w:ilvl w:val="0"/>
          <w:numId w:val="10"/>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left="360" w:right="-26"/>
        <w:jc w:val="both"/>
        <w:rPr>
          <w:rFonts w:ascii="Arial" w:hAnsi="Arial" w:cs="Arial"/>
          <w:spacing w:val="-3"/>
          <w:sz w:val="20"/>
          <w:szCs w:val="20"/>
          <w:lang w:val="en-GB"/>
        </w:rPr>
      </w:pPr>
      <w:r w:rsidRPr="009B1517">
        <w:rPr>
          <w:rFonts w:ascii="Arial" w:hAnsi="Arial" w:cs="Arial"/>
          <w:spacing w:val="-3"/>
          <w:sz w:val="20"/>
          <w:szCs w:val="20"/>
          <w:lang w:val="en-GB"/>
        </w:rPr>
        <w:t xml:space="preserve">A cheese is loaded into a </w:t>
      </w:r>
      <w:proofErr w:type="spellStart"/>
      <w:r w:rsidRPr="009B1517">
        <w:rPr>
          <w:rFonts w:ascii="Arial" w:hAnsi="Arial" w:cs="Arial"/>
          <w:spacing w:val="-3"/>
          <w:sz w:val="20"/>
          <w:szCs w:val="20"/>
          <w:lang w:val="en-GB"/>
        </w:rPr>
        <w:t>hydroextractor</w:t>
      </w:r>
      <w:proofErr w:type="spellEnd"/>
      <w:r w:rsidRPr="009B1517">
        <w:rPr>
          <w:rFonts w:ascii="Arial" w:hAnsi="Arial" w:cs="Arial"/>
          <w:spacing w:val="-3"/>
          <w:sz w:val="20"/>
          <w:szCs w:val="20"/>
          <w:lang w:val="en-GB"/>
        </w:rPr>
        <w:t xml:space="preserve"> after dyeing, to remove excess water </w:t>
      </w:r>
      <w:r w:rsidR="00CC0F83" w:rsidRPr="009B1517">
        <w:rPr>
          <w:rFonts w:ascii="Arial" w:hAnsi="Arial" w:cs="Arial"/>
          <w:spacing w:val="-3"/>
          <w:sz w:val="20"/>
          <w:szCs w:val="20"/>
          <w:lang w:val="en-GB"/>
        </w:rPr>
        <w:t xml:space="preserve">by centrifugal action </w:t>
      </w:r>
      <w:r w:rsidRPr="009B1517">
        <w:rPr>
          <w:rFonts w:ascii="Arial" w:hAnsi="Arial" w:cs="Arial"/>
          <w:spacing w:val="-3"/>
          <w:sz w:val="20"/>
          <w:szCs w:val="20"/>
          <w:lang w:val="en-GB"/>
        </w:rPr>
        <w:t>before drying.</w:t>
      </w:r>
    </w:p>
    <w:p w:rsidR="00852CE7" w:rsidRPr="009B1517" w:rsidRDefault="00852CE7" w:rsidP="002602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both"/>
        <w:rPr>
          <w:rFonts w:ascii="Arial" w:hAnsi="Arial" w:cs="Arial"/>
          <w:spacing w:val="-3"/>
          <w:sz w:val="16"/>
          <w:szCs w:val="16"/>
          <w:lang w:val="en-GB"/>
        </w:rPr>
      </w:pPr>
    </w:p>
    <w:p w:rsidR="003545AE" w:rsidRPr="009B1517" w:rsidRDefault="007955C2" w:rsidP="009B7B4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right="-26"/>
        <w:jc w:val="center"/>
        <w:rPr>
          <w:rFonts w:ascii="Arial" w:hAnsi="Arial" w:cs="Arial"/>
          <w:spacing w:val="-3"/>
          <w:sz w:val="20"/>
          <w:szCs w:val="20"/>
          <w:lang w:val="en-GB"/>
        </w:rPr>
      </w:pPr>
      <w:r>
        <w:rPr>
          <w:rFonts w:ascii="Arial" w:hAnsi="Arial" w:cs="Arial"/>
          <w:noProof/>
          <w:spacing w:val="-3"/>
          <w:sz w:val="20"/>
          <w:szCs w:val="20"/>
          <w:lang w:val="en-AU" w:eastAsia="en-AU"/>
        </w:rPr>
        <w:drawing>
          <wp:inline distT="0" distB="0" distL="0" distR="0">
            <wp:extent cx="3161665" cy="2981325"/>
            <wp:effectExtent l="19050" t="0" r="635" b="0"/>
            <wp:docPr id="6" name="Picture 6" descr="Fig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 24-4"/>
                    <pic:cNvPicPr>
                      <a:picLocks noChangeAspect="1" noChangeArrowheads="1"/>
                    </pic:cNvPicPr>
                  </pic:nvPicPr>
                  <pic:blipFill>
                    <a:blip r:embed="rId13" cstate="print"/>
                    <a:srcRect/>
                    <a:stretch>
                      <a:fillRect/>
                    </a:stretch>
                  </pic:blipFill>
                  <pic:spPr bwMode="auto">
                    <a:xfrm>
                      <a:off x="0" y="0"/>
                      <a:ext cx="3161665" cy="2981325"/>
                    </a:xfrm>
                    <a:prstGeom prst="rect">
                      <a:avLst/>
                    </a:prstGeom>
                    <a:noFill/>
                    <a:ln w="9525">
                      <a:noFill/>
                      <a:miter lim="800000"/>
                      <a:headEnd/>
                      <a:tailEnd/>
                    </a:ln>
                  </pic:spPr>
                </pic:pic>
              </a:graphicData>
            </a:graphic>
          </wp:inline>
        </w:drawing>
      </w:r>
    </w:p>
    <w:p w:rsidR="00F07291" w:rsidRPr="009B1517" w:rsidRDefault="00F07291" w:rsidP="00F0729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660"/>
          <w:tab w:val="left" w:pos="7200"/>
          <w:tab w:val="left" w:pos="7920"/>
          <w:tab w:val="right" w:pos="8640"/>
        </w:tabs>
        <w:suppressAutoHyphens/>
        <w:spacing w:before="120"/>
        <w:ind w:left="360" w:right="-26"/>
        <w:jc w:val="center"/>
        <w:rPr>
          <w:rFonts w:ascii="Arial" w:hAnsi="Arial" w:cs="Arial"/>
          <w:b/>
          <w:spacing w:val="-3"/>
          <w:sz w:val="20"/>
          <w:szCs w:val="20"/>
          <w:lang w:val="en-GB"/>
        </w:rPr>
      </w:pPr>
      <w:r>
        <w:rPr>
          <w:rFonts w:ascii="Arial" w:hAnsi="Arial" w:cs="Arial"/>
          <w:b/>
          <w:spacing w:val="-3"/>
          <w:sz w:val="20"/>
          <w:szCs w:val="20"/>
          <w:lang w:val="en-GB"/>
        </w:rPr>
        <w:t>Figure 14.6</w:t>
      </w:r>
      <w:r w:rsidRPr="009B1517">
        <w:rPr>
          <w:rFonts w:ascii="Arial" w:hAnsi="Arial" w:cs="Arial"/>
          <w:b/>
          <w:spacing w:val="-3"/>
          <w:sz w:val="20"/>
          <w:szCs w:val="20"/>
          <w:lang w:val="en-GB"/>
        </w:rPr>
        <w:t xml:space="preserve"> – Sliver loading and dyeing sequence.  Source: Wood, 2010</w:t>
      </w:r>
    </w:p>
    <w:p w:rsidR="00F07291" w:rsidRDefault="00F07291" w:rsidP="0026026F">
      <w:pPr>
        <w:pStyle w:val="PS"/>
        <w:spacing w:before="120"/>
        <w:rPr>
          <w:rFonts w:ascii="Arial" w:hAnsi="Arial" w:cs="Arial"/>
          <w:b/>
          <w:szCs w:val="24"/>
        </w:rPr>
      </w:pPr>
    </w:p>
    <w:p w:rsidR="00857597" w:rsidRPr="009B1517" w:rsidRDefault="00857597" w:rsidP="0026026F">
      <w:pPr>
        <w:pStyle w:val="PS"/>
        <w:spacing w:before="120"/>
        <w:rPr>
          <w:rFonts w:ascii="Arial" w:hAnsi="Arial" w:cs="Arial"/>
          <w:b/>
          <w:szCs w:val="24"/>
        </w:rPr>
      </w:pPr>
      <w:r w:rsidRPr="009B1517">
        <w:rPr>
          <w:rFonts w:ascii="Arial" w:hAnsi="Arial" w:cs="Arial"/>
          <w:b/>
          <w:szCs w:val="24"/>
        </w:rPr>
        <w:t>Package Dyeing</w:t>
      </w:r>
    </w:p>
    <w:p w:rsidR="00857597" w:rsidRPr="009B1517" w:rsidRDefault="00857597" w:rsidP="0026026F">
      <w:pPr>
        <w:tabs>
          <w:tab w:val="left" w:pos="-1440"/>
          <w:tab w:val="left" w:pos="-72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Package dyeing has been a subject of intensive development so package dyeing machinery is now very sophisticated and offers a number</w:t>
      </w:r>
      <w:r w:rsidR="00216421" w:rsidRPr="009B1517">
        <w:rPr>
          <w:rFonts w:ascii="Arial" w:hAnsi="Arial" w:cs="Arial"/>
          <w:spacing w:val="-3"/>
          <w:sz w:val="20"/>
          <w:szCs w:val="20"/>
          <w:lang w:val="en-GB"/>
        </w:rPr>
        <w:t xml:space="preserve"> of advantages over hank dyeing, eg,</w:t>
      </w:r>
    </w:p>
    <w:p w:rsidR="00857597" w:rsidRPr="009B1517" w:rsidRDefault="00857597" w:rsidP="0026026F">
      <w:pPr>
        <w:numPr>
          <w:ilvl w:val="0"/>
          <w:numId w:val="9"/>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Reduced yarn handling</w:t>
      </w:r>
    </w:p>
    <w:p w:rsidR="00857597" w:rsidRPr="009B1517" w:rsidRDefault="00857597" w:rsidP="0026026F">
      <w:pPr>
        <w:numPr>
          <w:ilvl w:val="0"/>
          <w:numId w:val="9"/>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High and uniform rates of liquor circulation, leading to</w:t>
      </w:r>
      <w:r w:rsidR="00920445" w:rsidRPr="009B1517">
        <w:rPr>
          <w:rFonts w:ascii="Arial" w:hAnsi="Arial" w:cs="Arial"/>
          <w:spacing w:val="-3"/>
          <w:sz w:val="20"/>
          <w:szCs w:val="20"/>
          <w:lang w:val="en-GB"/>
        </w:rPr>
        <w:t xml:space="preserve"> more</w:t>
      </w:r>
      <w:r w:rsidRPr="009B1517">
        <w:rPr>
          <w:rFonts w:ascii="Arial" w:hAnsi="Arial" w:cs="Arial"/>
          <w:spacing w:val="-3"/>
          <w:sz w:val="20"/>
          <w:szCs w:val="20"/>
          <w:lang w:val="en-GB"/>
        </w:rPr>
        <w:t xml:space="preserve"> level application of dyes</w:t>
      </w:r>
      <w:r w:rsidR="00920445" w:rsidRPr="009B1517">
        <w:rPr>
          <w:rFonts w:ascii="Arial" w:hAnsi="Arial" w:cs="Arial"/>
          <w:spacing w:val="-3"/>
          <w:sz w:val="20"/>
          <w:szCs w:val="20"/>
          <w:lang w:val="en-GB"/>
        </w:rPr>
        <w:t xml:space="preserve"> than is possible with hank dyeing</w:t>
      </w:r>
    </w:p>
    <w:p w:rsidR="00857597" w:rsidRPr="009B1517" w:rsidRDefault="00857597" w:rsidP="0026026F">
      <w:pPr>
        <w:numPr>
          <w:ilvl w:val="0"/>
          <w:numId w:val="9"/>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Amenable to automatic control, leading to reproducible dyeings</w:t>
      </w:r>
    </w:p>
    <w:p w:rsidR="00857597" w:rsidRPr="009B1517" w:rsidRDefault="00857597" w:rsidP="0026026F">
      <w:pPr>
        <w:numPr>
          <w:ilvl w:val="0"/>
          <w:numId w:val="9"/>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 xml:space="preserve">Low </w:t>
      </w:r>
      <w:r w:rsidR="00CC0F83" w:rsidRPr="009B1517">
        <w:rPr>
          <w:rFonts w:ascii="Arial" w:hAnsi="Arial" w:cs="Arial"/>
          <w:spacing w:val="-3"/>
          <w:sz w:val="20"/>
          <w:szCs w:val="20"/>
          <w:lang w:val="en-GB"/>
        </w:rPr>
        <w:t>goods-to-</w:t>
      </w:r>
      <w:r w:rsidRPr="009B1517">
        <w:rPr>
          <w:rFonts w:ascii="Arial" w:hAnsi="Arial" w:cs="Arial"/>
          <w:spacing w:val="-3"/>
          <w:sz w:val="20"/>
          <w:szCs w:val="20"/>
          <w:lang w:val="en-GB"/>
        </w:rPr>
        <w:t>liquor ratios, giving savings in water, effluent and energy</w:t>
      </w:r>
    </w:p>
    <w:p w:rsidR="00857597" w:rsidRPr="009B1517" w:rsidRDefault="00857597" w:rsidP="0026026F">
      <w:pPr>
        <w:numPr>
          <w:ilvl w:val="0"/>
          <w:numId w:val="9"/>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Totally enclosed machinery, giving good working conditions in the dyehouse</w:t>
      </w:r>
    </w:p>
    <w:p w:rsidR="00857597" w:rsidRPr="009B1517" w:rsidRDefault="00857597" w:rsidP="0026026F">
      <w:pPr>
        <w:numPr>
          <w:ilvl w:val="0"/>
          <w:numId w:val="9"/>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High temperature dyeing possible</w:t>
      </w:r>
    </w:p>
    <w:p w:rsidR="00857597" w:rsidRPr="009B1517" w:rsidRDefault="00857597" w:rsidP="009B7B48">
      <w:pPr>
        <w:numPr>
          <w:ilvl w:val="0"/>
          <w:numId w:val="9"/>
        </w:numPr>
        <w:tabs>
          <w:tab w:val="clear" w:pos="720"/>
          <w:tab w:val="left" w:pos="-1440"/>
          <w:tab w:val="left" w:pos="-720"/>
          <w:tab w:val="left" w:pos="0"/>
          <w:tab w:val="num" w:pos="360"/>
          <w:tab w:val="left" w:pos="1440"/>
        </w:tabs>
        <w:suppressAutoHyphens/>
        <w:spacing w:before="120" w:after="120"/>
        <w:ind w:left="357" w:hanging="357"/>
        <w:jc w:val="both"/>
        <w:rPr>
          <w:rFonts w:ascii="Arial" w:hAnsi="Arial" w:cs="Arial"/>
          <w:spacing w:val="-3"/>
          <w:sz w:val="20"/>
          <w:szCs w:val="20"/>
          <w:lang w:val="en-GB"/>
        </w:rPr>
      </w:pPr>
      <w:r w:rsidRPr="009B1517">
        <w:rPr>
          <w:rFonts w:ascii="Arial" w:hAnsi="Arial" w:cs="Arial"/>
          <w:spacing w:val="-3"/>
          <w:sz w:val="20"/>
          <w:szCs w:val="20"/>
          <w:lang w:val="en-GB"/>
        </w:rPr>
        <w:t>Large batches.</w:t>
      </w:r>
    </w:p>
    <w:p w:rsidR="003545AE" w:rsidRPr="00174CFC" w:rsidRDefault="00016CC2" w:rsidP="0026026F">
      <w:pPr>
        <w:tabs>
          <w:tab w:val="left" w:pos="-1440"/>
          <w:tab w:val="left" w:pos="-720"/>
          <w:tab w:val="left" w:pos="0"/>
          <w:tab w:val="left" w:pos="630"/>
          <w:tab w:val="left" w:pos="1440"/>
        </w:tabs>
        <w:suppressAutoHyphens/>
        <w:spacing w:before="120"/>
        <w:jc w:val="both"/>
        <w:rPr>
          <w:rFonts w:ascii="Arial" w:hAnsi="Arial" w:cs="Arial"/>
          <w:b/>
          <w:spacing w:val="-3"/>
          <w:sz w:val="22"/>
          <w:szCs w:val="22"/>
          <w:lang w:val="en-GB"/>
        </w:rPr>
      </w:pPr>
      <w:r w:rsidRPr="009B1517">
        <w:rPr>
          <w:rFonts w:ascii="Arial" w:hAnsi="Arial" w:cs="Arial"/>
          <w:b/>
          <w:spacing w:val="-3"/>
          <w:sz w:val="20"/>
          <w:szCs w:val="20"/>
          <w:lang w:val="en-GB"/>
        </w:rPr>
        <w:br w:type="page"/>
      </w:r>
      <w:r w:rsidR="003545AE" w:rsidRPr="00174CFC">
        <w:rPr>
          <w:rFonts w:ascii="Arial" w:hAnsi="Arial" w:cs="Arial"/>
          <w:b/>
          <w:spacing w:val="-3"/>
          <w:sz w:val="22"/>
          <w:szCs w:val="22"/>
          <w:lang w:val="en-GB"/>
        </w:rPr>
        <w:lastRenderedPageBreak/>
        <w:t>Sliver and top package dyeing</w:t>
      </w:r>
    </w:p>
    <w:p w:rsidR="003545AE" w:rsidRPr="009B1517" w:rsidRDefault="003545AE" w:rsidP="0026026F">
      <w:p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Sliver and top is often dyed in bump form. Bump tops are made as follows (</w:t>
      </w:r>
      <w:r w:rsidR="005349AA">
        <w:rPr>
          <w:rFonts w:ascii="Arial" w:hAnsi="Arial" w:cs="Arial"/>
          <w:spacing w:val="-3"/>
          <w:sz w:val="20"/>
          <w:szCs w:val="20"/>
          <w:lang w:val="en-GB"/>
        </w:rPr>
        <w:t>Figure 14.</w:t>
      </w:r>
      <w:r w:rsidR="004F7DC6">
        <w:rPr>
          <w:rFonts w:ascii="Arial" w:hAnsi="Arial" w:cs="Arial"/>
          <w:spacing w:val="-3"/>
          <w:sz w:val="20"/>
          <w:szCs w:val="20"/>
          <w:lang w:val="en-GB"/>
        </w:rPr>
        <w:t>7</w:t>
      </w:r>
      <w:r w:rsidRPr="009B1517">
        <w:rPr>
          <w:rFonts w:ascii="Arial" w:hAnsi="Arial" w:cs="Arial"/>
          <w:spacing w:val="-3"/>
          <w:sz w:val="20"/>
          <w:szCs w:val="20"/>
          <w:lang w:val="en-GB"/>
        </w:rPr>
        <w:t>):</w:t>
      </w:r>
    </w:p>
    <w:p w:rsidR="003545AE" w:rsidRPr="009B1517" w:rsidRDefault="003545AE" w:rsidP="0026026F">
      <w:pPr>
        <w:numPr>
          <w:ilvl w:val="0"/>
          <w:numId w:val="11"/>
        </w:num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Sliver coiled into rotating can;</w:t>
      </w:r>
    </w:p>
    <w:p w:rsidR="003545AE" w:rsidRPr="009B1517" w:rsidRDefault="003545AE" w:rsidP="0026026F">
      <w:pPr>
        <w:numPr>
          <w:ilvl w:val="0"/>
          <w:numId w:val="11"/>
        </w:num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Transfer full can to hydraulic ram</w:t>
      </w:r>
    </w:p>
    <w:p w:rsidR="003545AE" w:rsidRPr="009B1517" w:rsidRDefault="003545AE" w:rsidP="0026026F">
      <w:pPr>
        <w:numPr>
          <w:ilvl w:val="0"/>
          <w:numId w:val="11"/>
        </w:num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Compress sliver, and</w:t>
      </w:r>
    </w:p>
    <w:p w:rsidR="003545AE" w:rsidRPr="009B1517" w:rsidRDefault="003545AE" w:rsidP="0026026F">
      <w:pPr>
        <w:numPr>
          <w:ilvl w:val="0"/>
          <w:numId w:val="11"/>
        </w:num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Tie coiled sliver to keep it compressed</w:t>
      </w:r>
    </w:p>
    <w:p w:rsidR="003545AE" w:rsidRPr="009B1517" w:rsidRDefault="003545AE" w:rsidP="0026026F">
      <w:pPr>
        <w:tabs>
          <w:tab w:val="left" w:pos="-1440"/>
          <w:tab w:val="left" w:pos="-720"/>
          <w:tab w:val="left" w:pos="0"/>
          <w:tab w:val="left" w:pos="630"/>
          <w:tab w:val="left" w:pos="1440"/>
        </w:tabs>
        <w:suppressAutoHyphens/>
        <w:spacing w:before="120"/>
        <w:jc w:val="both"/>
        <w:rPr>
          <w:rFonts w:ascii="Arial" w:hAnsi="Arial" w:cs="Arial"/>
          <w:spacing w:val="-3"/>
          <w:sz w:val="16"/>
          <w:szCs w:val="16"/>
          <w:lang w:val="en-GB"/>
        </w:rPr>
      </w:pPr>
    </w:p>
    <w:p w:rsidR="005531C3" w:rsidRPr="009B1517" w:rsidRDefault="005531C3" w:rsidP="0026026F">
      <w:pPr>
        <w:tabs>
          <w:tab w:val="left" w:pos="-1440"/>
          <w:tab w:val="left" w:pos="-720"/>
          <w:tab w:val="left" w:pos="0"/>
          <w:tab w:val="left" w:pos="630"/>
          <w:tab w:val="left" w:pos="1440"/>
        </w:tabs>
        <w:suppressAutoHyphens/>
        <w:spacing w:before="120"/>
        <w:jc w:val="both"/>
        <w:rPr>
          <w:rFonts w:ascii="Arial" w:hAnsi="Arial" w:cs="Arial"/>
          <w:spacing w:val="-3"/>
          <w:sz w:val="16"/>
          <w:szCs w:val="16"/>
          <w:lang w:val="en-GB"/>
        </w:rPr>
      </w:pPr>
    </w:p>
    <w:p w:rsidR="003545AE" w:rsidRPr="009B1517" w:rsidRDefault="007955C2" w:rsidP="0026026F">
      <w:pPr>
        <w:tabs>
          <w:tab w:val="left" w:pos="-1440"/>
          <w:tab w:val="left" w:pos="-720"/>
          <w:tab w:val="left" w:pos="0"/>
          <w:tab w:val="left" w:pos="630"/>
          <w:tab w:val="left" w:pos="1440"/>
        </w:tabs>
        <w:suppressAutoHyphens/>
        <w:spacing w:before="120"/>
        <w:jc w:val="center"/>
        <w:rPr>
          <w:rFonts w:ascii="Arial" w:hAnsi="Arial" w:cs="Arial"/>
          <w:spacing w:val="-3"/>
          <w:sz w:val="20"/>
          <w:szCs w:val="20"/>
          <w:lang w:val="en-GB"/>
        </w:rPr>
      </w:pPr>
      <w:r>
        <w:rPr>
          <w:rFonts w:ascii="Arial" w:hAnsi="Arial" w:cs="Arial"/>
          <w:noProof/>
          <w:spacing w:val="-3"/>
          <w:sz w:val="20"/>
          <w:szCs w:val="20"/>
          <w:lang w:val="en-AU" w:eastAsia="en-AU"/>
        </w:rPr>
        <w:drawing>
          <wp:inline distT="0" distB="0" distL="0" distR="0">
            <wp:extent cx="2626360" cy="1775460"/>
            <wp:effectExtent l="19050" t="0" r="2540" b="0"/>
            <wp:docPr id="7" name="Picture 7" descr="Fig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 24-5"/>
                    <pic:cNvPicPr>
                      <a:picLocks noChangeAspect="1" noChangeArrowheads="1"/>
                    </pic:cNvPicPr>
                  </pic:nvPicPr>
                  <pic:blipFill>
                    <a:blip r:embed="rId14" cstate="print"/>
                    <a:srcRect/>
                    <a:stretch>
                      <a:fillRect/>
                    </a:stretch>
                  </pic:blipFill>
                  <pic:spPr bwMode="auto">
                    <a:xfrm>
                      <a:off x="0" y="0"/>
                      <a:ext cx="2626360" cy="1775460"/>
                    </a:xfrm>
                    <a:prstGeom prst="rect">
                      <a:avLst/>
                    </a:prstGeom>
                    <a:noFill/>
                    <a:ln w="9525">
                      <a:noFill/>
                      <a:miter lim="800000"/>
                      <a:headEnd/>
                      <a:tailEnd/>
                    </a:ln>
                  </pic:spPr>
                </pic:pic>
              </a:graphicData>
            </a:graphic>
          </wp:inline>
        </w:drawing>
      </w:r>
    </w:p>
    <w:p w:rsidR="00F07291" w:rsidRPr="009B1517" w:rsidRDefault="00F07291" w:rsidP="00F07291">
      <w:pPr>
        <w:tabs>
          <w:tab w:val="left" w:pos="-1440"/>
          <w:tab w:val="left" w:pos="-720"/>
          <w:tab w:val="left" w:pos="0"/>
          <w:tab w:val="left" w:pos="630"/>
          <w:tab w:val="left" w:pos="1440"/>
        </w:tabs>
        <w:suppressAutoHyphens/>
        <w:spacing w:before="120"/>
        <w:jc w:val="center"/>
        <w:rPr>
          <w:rFonts w:ascii="Arial" w:hAnsi="Arial" w:cs="Arial"/>
          <w:b/>
          <w:spacing w:val="-3"/>
          <w:sz w:val="20"/>
          <w:szCs w:val="20"/>
          <w:lang w:val="en-GB"/>
        </w:rPr>
      </w:pPr>
      <w:r>
        <w:rPr>
          <w:rFonts w:ascii="Arial" w:hAnsi="Arial" w:cs="Arial"/>
          <w:b/>
          <w:spacing w:val="-3"/>
          <w:sz w:val="20"/>
          <w:szCs w:val="20"/>
          <w:lang w:val="en-GB"/>
        </w:rPr>
        <w:t>Figure 14.7</w:t>
      </w:r>
      <w:r w:rsidRPr="009B1517">
        <w:rPr>
          <w:rFonts w:ascii="Arial" w:hAnsi="Arial" w:cs="Arial"/>
          <w:b/>
          <w:spacing w:val="-3"/>
          <w:sz w:val="20"/>
          <w:szCs w:val="20"/>
          <w:lang w:val="en-GB"/>
        </w:rPr>
        <w:t xml:space="preserve">   Coiling of sliver into a can to form a bump top.  Source: Wood, 2010</w:t>
      </w:r>
    </w:p>
    <w:p w:rsidR="006778FD" w:rsidRPr="009B1517" w:rsidRDefault="006778FD" w:rsidP="0026026F">
      <w:pPr>
        <w:tabs>
          <w:tab w:val="left" w:pos="-1440"/>
          <w:tab w:val="left" w:pos="-720"/>
          <w:tab w:val="left" w:pos="0"/>
          <w:tab w:val="left" w:pos="630"/>
          <w:tab w:val="left" w:pos="1440"/>
        </w:tabs>
        <w:suppressAutoHyphens/>
        <w:spacing w:before="120"/>
        <w:jc w:val="both"/>
        <w:rPr>
          <w:rFonts w:ascii="Arial" w:hAnsi="Arial" w:cs="Arial"/>
          <w:spacing w:val="-3"/>
          <w:sz w:val="16"/>
          <w:szCs w:val="16"/>
          <w:lang w:val="en-GB"/>
        </w:rPr>
      </w:pPr>
    </w:p>
    <w:p w:rsidR="003545AE" w:rsidRPr="009B1517" w:rsidRDefault="003545AE" w:rsidP="0026026F">
      <w:p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Alternatively, the can is lined with a plastic bag and the compression ram is fitted with a suction device to draw air from the bag. Once compressed, the bagged sliver is tied and the bump top stored until needed for dyeing.</w:t>
      </w:r>
    </w:p>
    <w:p w:rsidR="007477C2" w:rsidRPr="009B1517" w:rsidRDefault="005349AA" w:rsidP="0026026F">
      <w:p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Pr>
          <w:rFonts w:ascii="Arial" w:hAnsi="Arial" w:cs="Arial"/>
          <w:spacing w:val="-3"/>
          <w:sz w:val="20"/>
          <w:szCs w:val="20"/>
          <w:lang w:val="en-GB"/>
        </w:rPr>
        <w:t>Figure 14.</w:t>
      </w:r>
      <w:r w:rsidR="004F7DC6">
        <w:rPr>
          <w:rFonts w:ascii="Arial" w:hAnsi="Arial" w:cs="Arial"/>
          <w:spacing w:val="-3"/>
          <w:sz w:val="20"/>
          <w:szCs w:val="20"/>
          <w:lang w:val="en-GB"/>
        </w:rPr>
        <w:t>8</w:t>
      </w:r>
      <w:r w:rsidR="00B0214A" w:rsidRPr="009B1517">
        <w:rPr>
          <w:rFonts w:ascii="Arial" w:hAnsi="Arial" w:cs="Arial"/>
          <w:spacing w:val="-3"/>
          <w:sz w:val="20"/>
          <w:szCs w:val="20"/>
          <w:lang w:val="en-GB"/>
        </w:rPr>
        <w:t xml:space="preserve"> shows a top dyeing machine. It operates on the same principle as a loose stock dyeing machine, with the main difference being the means of supporting the goods during dyeing. The goods remain still while the liquor is moved by a pump. Most top dyeing machines are high temperature, pressurised machines which operate at relatively low liquor ratios of about 5:1. </w:t>
      </w:r>
    </w:p>
    <w:p w:rsidR="00B0214A" w:rsidRPr="009B1517" w:rsidRDefault="007955C2" w:rsidP="0026026F">
      <w:pPr>
        <w:tabs>
          <w:tab w:val="left" w:pos="-1440"/>
          <w:tab w:val="left" w:pos="-720"/>
          <w:tab w:val="left" w:pos="0"/>
          <w:tab w:val="left" w:pos="630"/>
          <w:tab w:val="left" w:pos="1440"/>
        </w:tabs>
        <w:suppressAutoHyphens/>
        <w:spacing w:before="120"/>
        <w:jc w:val="center"/>
        <w:rPr>
          <w:rFonts w:ascii="Arial" w:hAnsi="Arial" w:cs="Arial"/>
          <w:spacing w:val="-3"/>
          <w:sz w:val="20"/>
          <w:szCs w:val="20"/>
          <w:lang w:val="en-GB"/>
        </w:rPr>
      </w:pPr>
      <w:r>
        <w:rPr>
          <w:rFonts w:ascii="Arial" w:hAnsi="Arial" w:cs="Arial"/>
          <w:noProof/>
          <w:spacing w:val="-3"/>
          <w:sz w:val="20"/>
          <w:szCs w:val="20"/>
          <w:lang w:val="en-AU" w:eastAsia="en-AU"/>
        </w:rPr>
        <w:drawing>
          <wp:inline distT="0" distB="0" distL="0" distR="0">
            <wp:extent cx="3793490" cy="3253740"/>
            <wp:effectExtent l="19050" t="0" r="0" b="0"/>
            <wp:docPr id="8" name="Picture 8" descr="Fig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24-6"/>
                    <pic:cNvPicPr>
                      <a:picLocks noChangeAspect="1" noChangeArrowheads="1"/>
                    </pic:cNvPicPr>
                  </pic:nvPicPr>
                  <pic:blipFill>
                    <a:blip r:embed="rId15" cstate="print"/>
                    <a:srcRect/>
                    <a:stretch>
                      <a:fillRect/>
                    </a:stretch>
                  </pic:blipFill>
                  <pic:spPr bwMode="auto">
                    <a:xfrm>
                      <a:off x="0" y="0"/>
                      <a:ext cx="3793490" cy="3253740"/>
                    </a:xfrm>
                    <a:prstGeom prst="rect">
                      <a:avLst/>
                    </a:prstGeom>
                    <a:noFill/>
                    <a:ln w="9525">
                      <a:noFill/>
                      <a:miter lim="800000"/>
                      <a:headEnd/>
                      <a:tailEnd/>
                    </a:ln>
                  </pic:spPr>
                </pic:pic>
              </a:graphicData>
            </a:graphic>
          </wp:inline>
        </w:drawing>
      </w:r>
    </w:p>
    <w:p w:rsidR="00F07291" w:rsidRPr="009B1517" w:rsidRDefault="00F07291" w:rsidP="00F07291">
      <w:pPr>
        <w:tabs>
          <w:tab w:val="left" w:pos="-1440"/>
          <w:tab w:val="left" w:pos="-720"/>
          <w:tab w:val="left" w:pos="0"/>
          <w:tab w:val="left" w:pos="630"/>
          <w:tab w:val="left" w:pos="1440"/>
        </w:tabs>
        <w:suppressAutoHyphens/>
        <w:spacing w:before="120"/>
        <w:jc w:val="center"/>
        <w:rPr>
          <w:rFonts w:ascii="Arial" w:hAnsi="Arial" w:cs="Arial"/>
          <w:b/>
          <w:spacing w:val="-3"/>
          <w:sz w:val="20"/>
          <w:szCs w:val="20"/>
          <w:lang w:val="en-GB"/>
        </w:rPr>
      </w:pPr>
      <w:proofErr w:type="gramStart"/>
      <w:r>
        <w:rPr>
          <w:rFonts w:ascii="Arial" w:hAnsi="Arial" w:cs="Arial"/>
          <w:b/>
          <w:spacing w:val="-3"/>
          <w:sz w:val="20"/>
          <w:szCs w:val="20"/>
          <w:lang w:val="en-GB"/>
        </w:rPr>
        <w:t>Figure 14.8</w:t>
      </w:r>
      <w:r w:rsidRPr="009B1517">
        <w:rPr>
          <w:rFonts w:ascii="Arial" w:hAnsi="Arial" w:cs="Arial"/>
          <w:b/>
          <w:spacing w:val="-3"/>
          <w:sz w:val="20"/>
          <w:szCs w:val="20"/>
          <w:lang w:val="en-GB"/>
        </w:rPr>
        <w:t xml:space="preserve">   Bump sliver dyeing machine.</w:t>
      </w:r>
      <w:proofErr w:type="gramEnd"/>
      <w:r w:rsidRPr="009B1517">
        <w:rPr>
          <w:rFonts w:ascii="Arial" w:hAnsi="Arial" w:cs="Arial"/>
          <w:b/>
          <w:spacing w:val="-3"/>
          <w:sz w:val="20"/>
          <w:szCs w:val="20"/>
          <w:lang w:val="en-GB"/>
        </w:rPr>
        <w:t xml:space="preserve">  Source:  E J Wood, 2010.</w:t>
      </w:r>
    </w:p>
    <w:p w:rsidR="00F07291" w:rsidRDefault="00F07291" w:rsidP="0026026F">
      <w:p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p>
    <w:p w:rsidR="00B0214A" w:rsidRPr="009B1517" w:rsidRDefault="00016CC2" w:rsidP="0026026F">
      <w:p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lastRenderedPageBreak/>
        <w:t>Wool will be</w:t>
      </w:r>
      <w:r w:rsidR="00B0214A" w:rsidRPr="009B1517">
        <w:rPr>
          <w:rFonts w:ascii="Arial" w:hAnsi="Arial" w:cs="Arial"/>
          <w:spacing w:val="-3"/>
          <w:sz w:val="20"/>
          <w:szCs w:val="20"/>
          <w:lang w:val="en-GB"/>
        </w:rPr>
        <w:t xml:space="preserve"> dyed in top form rather than in yarn form for the following reasons:</w:t>
      </w:r>
    </w:p>
    <w:p w:rsidR="00B0214A" w:rsidRPr="009B1517" w:rsidRDefault="00B0214A" w:rsidP="0026026F">
      <w:pPr>
        <w:numPr>
          <w:ilvl w:val="0"/>
          <w:numId w:val="12"/>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Several dye batches can be blended into a big batch of the same shade during finisher gilling.</w:t>
      </w:r>
    </w:p>
    <w:p w:rsidR="00B0214A" w:rsidRPr="009B1517" w:rsidRDefault="00B0214A" w:rsidP="0026026F">
      <w:pPr>
        <w:numPr>
          <w:ilvl w:val="0"/>
          <w:numId w:val="12"/>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Batches of different colours can be blended to make mixed colour yarns.</w:t>
      </w:r>
    </w:p>
    <w:p w:rsidR="00B0214A" w:rsidRPr="009B1517" w:rsidRDefault="00B0214A" w:rsidP="0026026F">
      <w:pPr>
        <w:numPr>
          <w:ilvl w:val="0"/>
          <w:numId w:val="12"/>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Shades that are difficult to dye evenly on yarn can be dyed on top sliver; subsequent gilling will blend out any unevenness.</w:t>
      </w:r>
    </w:p>
    <w:p w:rsidR="00B0214A" w:rsidRPr="009B1517" w:rsidRDefault="00B0214A" w:rsidP="0026026F">
      <w:pPr>
        <w:numPr>
          <w:ilvl w:val="0"/>
          <w:numId w:val="12"/>
        </w:numPr>
        <w:tabs>
          <w:tab w:val="clear" w:pos="720"/>
          <w:tab w:val="left" w:pos="-1440"/>
          <w:tab w:val="left" w:pos="-720"/>
          <w:tab w:val="left" w:pos="0"/>
          <w:tab w:val="num" w:pos="360"/>
          <w:tab w:val="left" w:pos="1440"/>
        </w:tabs>
        <w:suppressAutoHyphens/>
        <w:spacing w:before="120"/>
        <w:ind w:left="360"/>
        <w:jc w:val="both"/>
        <w:rPr>
          <w:rFonts w:ascii="Arial" w:hAnsi="Arial" w:cs="Arial"/>
          <w:spacing w:val="-3"/>
          <w:sz w:val="20"/>
          <w:szCs w:val="20"/>
          <w:lang w:val="en-GB"/>
        </w:rPr>
      </w:pPr>
      <w:r w:rsidRPr="009B1517">
        <w:rPr>
          <w:rFonts w:ascii="Arial" w:hAnsi="Arial" w:cs="Arial"/>
          <w:spacing w:val="-3"/>
          <w:sz w:val="20"/>
          <w:szCs w:val="20"/>
          <w:lang w:val="en-GB"/>
        </w:rPr>
        <w:t>A stock of slivers of different shades can be stored, from which a variety of worsted yarns and fancy yarns can be made.</w:t>
      </w:r>
    </w:p>
    <w:p w:rsidR="003545AE" w:rsidRPr="009B1517" w:rsidRDefault="00B0214A" w:rsidP="009B7B48">
      <w:pPr>
        <w:tabs>
          <w:tab w:val="left" w:pos="-1440"/>
          <w:tab w:val="left" w:pos="-720"/>
          <w:tab w:val="left" w:pos="0"/>
          <w:tab w:val="left" w:pos="1440"/>
        </w:tabs>
        <w:suppressAutoHyphens/>
        <w:spacing w:before="120" w:after="120"/>
        <w:jc w:val="both"/>
        <w:rPr>
          <w:rFonts w:ascii="Arial" w:hAnsi="Arial" w:cs="Arial"/>
          <w:spacing w:val="-3"/>
          <w:sz w:val="20"/>
          <w:szCs w:val="20"/>
          <w:lang w:val="en-GB"/>
        </w:rPr>
      </w:pPr>
      <w:r w:rsidRPr="009B1517">
        <w:rPr>
          <w:rFonts w:ascii="Arial" w:hAnsi="Arial" w:cs="Arial"/>
          <w:spacing w:val="-3"/>
          <w:sz w:val="20"/>
          <w:szCs w:val="20"/>
          <w:lang w:val="en-GB"/>
        </w:rPr>
        <w:t>Note that worsted yarn is very rarely made from loose-stock dyed fibres. In the worsted process dyeing is usually left until after combing, to ensure that the fibres have undergone the most severe mechanical processes before the weakening effect of dyeing occurs. In woollen processing, where</w:t>
      </w:r>
      <w:r w:rsidR="006E216F" w:rsidRPr="009B1517">
        <w:rPr>
          <w:rFonts w:ascii="Arial" w:hAnsi="Arial" w:cs="Arial"/>
          <w:spacing w:val="-3"/>
          <w:sz w:val="20"/>
          <w:szCs w:val="20"/>
          <w:lang w:val="en-GB"/>
        </w:rPr>
        <w:t xml:space="preserve"> the</w:t>
      </w:r>
      <w:r w:rsidRPr="009B1517">
        <w:rPr>
          <w:rFonts w:ascii="Arial" w:hAnsi="Arial" w:cs="Arial"/>
          <w:spacing w:val="-3"/>
          <w:sz w:val="20"/>
          <w:szCs w:val="20"/>
          <w:lang w:val="en-GB"/>
        </w:rPr>
        <w:t xml:space="preserve"> retention of</w:t>
      </w:r>
      <w:r w:rsidR="006E216F" w:rsidRPr="009B1517">
        <w:rPr>
          <w:rFonts w:ascii="Arial" w:hAnsi="Arial" w:cs="Arial"/>
          <w:spacing w:val="-3"/>
          <w:sz w:val="20"/>
          <w:szCs w:val="20"/>
          <w:lang w:val="en-GB"/>
        </w:rPr>
        <w:t xml:space="preserve"> good</w:t>
      </w:r>
      <w:r w:rsidRPr="009B1517">
        <w:rPr>
          <w:rFonts w:ascii="Arial" w:hAnsi="Arial" w:cs="Arial"/>
          <w:spacing w:val="-3"/>
          <w:sz w:val="20"/>
          <w:szCs w:val="20"/>
          <w:lang w:val="en-GB"/>
        </w:rPr>
        <w:t xml:space="preserve"> fibre lengt</w:t>
      </w:r>
      <w:r w:rsidR="00F33355" w:rsidRPr="009B1517">
        <w:rPr>
          <w:rFonts w:ascii="Arial" w:hAnsi="Arial" w:cs="Arial"/>
          <w:spacing w:val="-3"/>
          <w:sz w:val="20"/>
          <w:szCs w:val="20"/>
          <w:lang w:val="en-GB"/>
        </w:rPr>
        <w:t>h and strength is less critical</w:t>
      </w:r>
      <w:r w:rsidR="006E216F" w:rsidRPr="009B1517">
        <w:rPr>
          <w:rFonts w:ascii="Arial" w:hAnsi="Arial" w:cs="Arial"/>
          <w:spacing w:val="-3"/>
          <w:sz w:val="20"/>
          <w:szCs w:val="20"/>
          <w:lang w:val="en-GB"/>
        </w:rPr>
        <w:t xml:space="preserve"> to spinning efficiency and yarn quality</w:t>
      </w:r>
      <w:r w:rsidRPr="009B1517">
        <w:rPr>
          <w:rFonts w:ascii="Arial" w:hAnsi="Arial" w:cs="Arial"/>
          <w:spacing w:val="-3"/>
          <w:sz w:val="20"/>
          <w:szCs w:val="20"/>
          <w:lang w:val="en-GB"/>
        </w:rPr>
        <w:t>, loose stock dyeing is common.</w:t>
      </w:r>
    </w:p>
    <w:p w:rsidR="003545AE" w:rsidRPr="00174CFC" w:rsidRDefault="003545AE" w:rsidP="0026026F">
      <w:pPr>
        <w:tabs>
          <w:tab w:val="left" w:pos="-1440"/>
          <w:tab w:val="left" w:pos="-720"/>
          <w:tab w:val="left" w:pos="0"/>
          <w:tab w:val="left" w:pos="630"/>
          <w:tab w:val="left" w:pos="1440"/>
        </w:tabs>
        <w:suppressAutoHyphens/>
        <w:spacing w:before="120"/>
        <w:jc w:val="both"/>
        <w:rPr>
          <w:rFonts w:ascii="Arial" w:hAnsi="Arial" w:cs="Arial"/>
          <w:b/>
          <w:spacing w:val="-3"/>
          <w:sz w:val="22"/>
          <w:szCs w:val="22"/>
          <w:lang w:val="en-GB"/>
        </w:rPr>
      </w:pPr>
      <w:r w:rsidRPr="00174CFC">
        <w:rPr>
          <w:rFonts w:ascii="Arial" w:hAnsi="Arial" w:cs="Arial"/>
          <w:b/>
          <w:spacing w:val="-3"/>
          <w:sz w:val="22"/>
          <w:szCs w:val="22"/>
          <w:lang w:val="en-GB"/>
        </w:rPr>
        <w:t>Yarn package dyeing</w:t>
      </w:r>
    </w:p>
    <w:p w:rsidR="00216421" w:rsidRPr="009B1517" w:rsidRDefault="00857597" w:rsidP="0026026F">
      <w:pPr>
        <w:tabs>
          <w:tab w:val="left" w:pos="-1440"/>
          <w:tab w:val="left" w:pos="-720"/>
          <w:tab w:val="left" w:pos="0"/>
          <w:tab w:val="left" w:pos="630"/>
          <w:tab w:val="left" w:pos="1440"/>
        </w:tabs>
        <w:suppressAutoHyphens/>
        <w:spacing w:before="120"/>
        <w:jc w:val="both"/>
        <w:rPr>
          <w:rFonts w:ascii="Arial" w:hAnsi="Arial" w:cs="Arial"/>
          <w:spacing w:val="-3"/>
          <w:sz w:val="20"/>
          <w:szCs w:val="20"/>
          <w:lang w:val="en-GB"/>
        </w:rPr>
      </w:pPr>
      <w:r w:rsidRPr="009B1517">
        <w:rPr>
          <w:rFonts w:ascii="Arial" w:hAnsi="Arial" w:cs="Arial"/>
          <w:spacing w:val="-3"/>
          <w:sz w:val="20"/>
          <w:szCs w:val="20"/>
          <w:lang w:val="en-GB"/>
        </w:rPr>
        <w:t xml:space="preserve">Package dyeing is advantageous for the finer </w:t>
      </w:r>
      <w:r w:rsidR="00216421" w:rsidRPr="009B1517">
        <w:rPr>
          <w:rFonts w:ascii="Arial" w:hAnsi="Arial" w:cs="Arial"/>
          <w:spacing w:val="-3"/>
          <w:sz w:val="20"/>
          <w:szCs w:val="20"/>
          <w:lang w:val="en-GB"/>
        </w:rPr>
        <w:t>counts of yarn which</w:t>
      </w:r>
      <w:r w:rsidRPr="009B1517">
        <w:rPr>
          <w:rFonts w:ascii="Arial" w:hAnsi="Arial" w:cs="Arial"/>
          <w:spacing w:val="-3"/>
          <w:sz w:val="20"/>
          <w:szCs w:val="20"/>
          <w:lang w:val="en-GB"/>
        </w:rPr>
        <w:t xml:space="preserve"> are less amen</w:t>
      </w:r>
      <w:r w:rsidR="00216421" w:rsidRPr="009B1517">
        <w:rPr>
          <w:rFonts w:ascii="Arial" w:hAnsi="Arial" w:cs="Arial"/>
          <w:spacing w:val="-3"/>
          <w:sz w:val="20"/>
          <w:szCs w:val="20"/>
          <w:lang w:val="en-GB"/>
        </w:rPr>
        <w:t xml:space="preserve">able to handling in large hanks. </w:t>
      </w:r>
      <w:r w:rsidRPr="009B1517">
        <w:rPr>
          <w:rFonts w:ascii="Arial" w:hAnsi="Arial" w:cs="Arial"/>
          <w:spacing w:val="-3"/>
          <w:sz w:val="20"/>
          <w:szCs w:val="20"/>
          <w:lang w:val="en-GB"/>
        </w:rPr>
        <w:t xml:space="preserve"> </w:t>
      </w:r>
    </w:p>
    <w:p w:rsidR="002E127B" w:rsidRPr="009B1517" w:rsidRDefault="005349AA" w:rsidP="0026026F">
      <w:pPr>
        <w:pStyle w:val="PS"/>
        <w:spacing w:before="120"/>
        <w:rPr>
          <w:rFonts w:ascii="Arial" w:hAnsi="Arial" w:cs="Arial"/>
          <w:sz w:val="20"/>
        </w:rPr>
      </w:pPr>
      <w:r>
        <w:rPr>
          <w:rFonts w:ascii="Arial" w:hAnsi="Arial" w:cs="Arial"/>
          <w:sz w:val="20"/>
        </w:rPr>
        <w:t>Figure 14.</w:t>
      </w:r>
      <w:r w:rsidR="004F7DC6">
        <w:rPr>
          <w:rFonts w:ascii="Arial" w:hAnsi="Arial" w:cs="Arial"/>
          <w:sz w:val="20"/>
        </w:rPr>
        <w:t>9</w:t>
      </w:r>
      <w:r w:rsidR="002E127B" w:rsidRPr="009B1517">
        <w:rPr>
          <w:rFonts w:ascii="Arial" w:hAnsi="Arial" w:cs="Arial"/>
          <w:sz w:val="20"/>
        </w:rPr>
        <w:t xml:space="preserve"> shows a typical</w:t>
      </w:r>
      <w:r w:rsidR="003545AE" w:rsidRPr="009B1517">
        <w:rPr>
          <w:rFonts w:ascii="Arial" w:hAnsi="Arial" w:cs="Arial"/>
          <w:sz w:val="20"/>
        </w:rPr>
        <w:t xml:space="preserve"> yarn</w:t>
      </w:r>
      <w:r w:rsidR="002E127B" w:rsidRPr="009B1517">
        <w:rPr>
          <w:rFonts w:ascii="Arial" w:hAnsi="Arial" w:cs="Arial"/>
          <w:sz w:val="20"/>
        </w:rPr>
        <w:t xml:space="preserve"> package dyeing machine.</w:t>
      </w:r>
    </w:p>
    <w:p w:rsidR="005531C3" w:rsidRPr="009B1517" w:rsidRDefault="005531C3" w:rsidP="0026026F">
      <w:pPr>
        <w:pStyle w:val="PS"/>
        <w:spacing w:before="120"/>
        <w:rPr>
          <w:rFonts w:ascii="Arial" w:hAnsi="Arial" w:cs="Arial"/>
          <w:sz w:val="16"/>
          <w:szCs w:val="16"/>
        </w:rPr>
      </w:pPr>
    </w:p>
    <w:p w:rsidR="00016CC2" w:rsidRPr="009B1517" w:rsidRDefault="00016CC2" w:rsidP="009B7B48">
      <w:pPr>
        <w:pStyle w:val="PS"/>
        <w:spacing w:before="120"/>
        <w:jc w:val="center"/>
        <w:rPr>
          <w:rFonts w:ascii="Arial" w:hAnsi="Arial" w:cs="Arial"/>
          <w:b/>
          <w:sz w:val="16"/>
          <w:szCs w:val="16"/>
        </w:rPr>
      </w:pPr>
    </w:p>
    <w:p w:rsidR="002E127B" w:rsidRPr="009B1517" w:rsidRDefault="007955C2" w:rsidP="0026026F">
      <w:pPr>
        <w:pStyle w:val="PS"/>
        <w:spacing w:before="120"/>
        <w:jc w:val="center"/>
        <w:rPr>
          <w:rFonts w:ascii="Arial" w:hAnsi="Arial" w:cs="Arial"/>
          <w:sz w:val="20"/>
        </w:rPr>
      </w:pPr>
      <w:r>
        <w:rPr>
          <w:rFonts w:ascii="Arial" w:hAnsi="Arial" w:cs="Arial"/>
          <w:noProof/>
          <w:sz w:val="20"/>
          <w:lang w:val="en-AU" w:eastAsia="en-AU"/>
        </w:rPr>
        <w:drawing>
          <wp:inline distT="0" distB="0" distL="0" distR="0">
            <wp:extent cx="3025140" cy="2339340"/>
            <wp:effectExtent l="19050" t="0" r="3810" b="0"/>
            <wp:docPr id="9" name="Picture 9" descr="Fig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 24-7"/>
                    <pic:cNvPicPr>
                      <a:picLocks noChangeAspect="1" noChangeArrowheads="1"/>
                    </pic:cNvPicPr>
                  </pic:nvPicPr>
                  <pic:blipFill>
                    <a:blip r:embed="rId16" cstate="print">
                      <a:grayscl/>
                    </a:blip>
                    <a:srcRect/>
                    <a:stretch>
                      <a:fillRect/>
                    </a:stretch>
                  </pic:blipFill>
                  <pic:spPr bwMode="auto">
                    <a:xfrm>
                      <a:off x="0" y="0"/>
                      <a:ext cx="3025140" cy="2339340"/>
                    </a:xfrm>
                    <a:prstGeom prst="rect">
                      <a:avLst/>
                    </a:prstGeom>
                    <a:noFill/>
                    <a:ln w="9525">
                      <a:noFill/>
                      <a:miter lim="800000"/>
                      <a:headEnd/>
                      <a:tailEnd/>
                    </a:ln>
                  </pic:spPr>
                </pic:pic>
              </a:graphicData>
            </a:graphic>
          </wp:inline>
        </w:drawing>
      </w:r>
    </w:p>
    <w:p w:rsidR="00F07291" w:rsidRPr="009B1517" w:rsidRDefault="00F07291" w:rsidP="00F07291">
      <w:pPr>
        <w:pStyle w:val="PS"/>
        <w:spacing w:before="120"/>
        <w:jc w:val="center"/>
        <w:rPr>
          <w:rFonts w:ascii="Arial" w:hAnsi="Arial" w:cs="Arial"/>
          <w:b/>
          <w:sz w:val="20"/>
        </w:rPr>
      </w:pPr>
      <w:proofErr w:type="gramStart"/>
      <w:r>
        <w:rPr>
          <w:rFonts w:ascii="Arial" w:hAnsi="Arial" w:cs="Arial"/>
          <w:b/>
          <w:sz w:val="20"/>
        </w:rPr>
        <w:t>Figure 14.9</w:t>
      </w:r>
      <w:r w:rsidRPr="009B1517">
        <w:rPr>
          <w:rFonts w:ascii="Arial" w:hAnsi="Arial" w:cs="Arial"/>
          <w:b/>
          <w:sz w:val="20"/>
        </w:rPr>
        <w:t xml:space="preserve">   Yarn package dyeing machine.</w:t>
      </w:r>
      <w:proofErr w:type="gramEnd"/>
      <w:r w:rsidRPr="009B1517">
        <w:rPr>
          <w:rFonts w:ascii="Arial" w:hAnsi="Arial" w:cs="Arial"/>
          <w:b/>
          <w:sz w:val="20"/>
        </w:rPr>
        <w:t xml:space="preserve">  Source: Wood, 2010</w:t>
      </w:r>
    </w:p>
    <w:p w:rsidR="002E127B" w:rsidRPr="009B1517" w:rsidRDefault="002E127B" w:rsidP="0026026F">
      <w:pPr>
        <w:pStyle w:val="PS"/>
        <w:spacing w:before="120"/>
        <w:rPr>
          <w:rFonts w:ascii="Arial" w:hAnsi="Arial" w:cs="Arial"/>
          <w:sz w:val="20"/>
        </w:rPr>
      </w:pPr>
    </w:p>
    <w:p w:rsidR="00857597" w:rsidRPr="009B1517" w:rsidRDefault="00857597" w:rsidP="0026026F">
      <w:pPr>
        <w:pStyle w:val="PS"/>
        <w:spacing w:before="120"/>
        <w:rPr>
          <w:rFonts w:ascii="Arial" w:hAnsi="Arial" w:cs="Arial"/>
          <w:sz w:val="20"/>
        </w:rPr>
      </w:pPr>
      <w:r w:rsidRPr="009B1517">
        <w:rPr>
          <w:rFonts w:ascii="Arial" w:hAnsi="Arial" w:cs="Arial"/>
          <w:sz w:val="20"/>
        </w:rPr>
        <w:t xml:space="preserve">For package dyeing, </w:t>
      </w:r>
      <w:r w:rsidR="00166768" w:rsidRPr="009B1517">
        <w:rPr>
          <w:rFonts w:ascii="Arial" w:hAnsi="Arial" w:cs="Arial"/>
          <w:sz w:val="20"/>
        </w:rPr>
        <w:t xml:space="preserve">the </w:t>
      </w:r>
      <w:r w:rsidRPr="009B1517">
        <w:rPr>
          <w:rFonts w:ascii="Arial" w:hAnsi="Arial" w:cs="Arial"/>
          <w:sz w:val="20"/>
        </w:rPr>
        <w:t xml:space="preserve">yarn is wound on to a package centre. These cones or centres are perforated so that the liquor </w:t>
      </w:r>
      <w:r w:rsidR="00166768" w:rsidRPr="009B1517">
        <w:rPr>
          <w:rFonts w:ascii="Arial" w:hAnsi="Arial" w:cs="Arial"/>
          <w:sz w:val="20"/>
        </w:rPr>
        <w:t>is able to flow</w:t>
      </w:r>
      <w:r w:rsidRPr="009B1517">
        <w:rPr>
          <w:rFonts w:ascii="Arial" w:hAnsi="Arial" w:cs="Arial"/>
          <w:sz w:val="20"/>
        </w:rPr>
        <w:t xml:space="preserve"> from inside to outside, or from outside to inside of the package. </w:t>
      </w:r>
    </w:p>
    <w:p w:rsidR="00857597" w:rsidRPr="009B1517" w:rsidRDefault="00F33355" w:rsidP="0026026F">
      <w:pPr>
        <w:pStyle w:val="PS"/>
        <w:spacing w:before="120"/>
        <w:rPr>
          <w:rFonts w:ascii="Arial" w:hAnsi="Arial" w:cs="Arial"/>
          <w:sz w:val="16"/>
          <w:szCs w:val="16"/>
        </w:rPr>
      </w:pPr>
      <w:r w:rsidRPr="009B1517">
        <w:rPr>
          <w:rFonts w:ascii="Arial" w:hAnsi="Arial" w:cs="Arial"/>
          <w:sz w:val="20"/>
        </w:rPr>
        <w:t>The p</w:t>
      </w:r>
      <w:r w:rsidR="00857597" w:rsidRPr="009B1517">
        <w:rPr>
          <w:rFonts w:ascii="Arial" w:hAnsi="Arial" w:cs="Arial"/>
          <w:sz w:val="20"/>
        </w:rPr>
        <w:t>ackages are loaded on to spindles. Spindles are perforated pipes closed at the top end, and attached to a base plate that allows the liquor to flow through the spindles and packages.</w:t>
      </w:r>
      <w:r w:rsidR="00216421" w:rsidRPr="009B1517">
        <w:rPr>
          <w:rFonts w:ascii="Arial" w:hAnsi="Arial" w:cs="Arial"/>
          <w:sz w:val="20"/>
        </w:rPr>
        <w:t xml:space="preserve"> </w:t>
      </w:r>
    </w:p>
    <w:p w:rsidR="004E5048" w:rsidRPr="009B1517" w:rsidRDefault="004E5048" w:rsidP="0026026F">
      <w:pPr>
        <w:pStyle w:val="PS"/>
        <w:spacing w:before="120"/>
        <w:rPr>
          <w:rFonts w:ascii="Arial" w:hAnsi="Arial" w:cs="Arial"/>
          <w:sz w:val="20"/>
        </w:rPr>
      </w:pPr>
      <w:r w:rsidRPr="009B1517">
        <w:rPr>
          <w:rFonts w:ascii="Arial" w:hAnsi="Arial" w:cs="Arial"/>
          <w:sz w:val="20"/>
        </w:rPr>
        <w:t>In package dyeing there is no movement of the yarn during dyeing, so very fine yarns, high twist yarns and singles yarns can be dyed without damage. The yarn must be dyed perfectly level as there is no blending after dyeing as with loose stock and top dyeing. To achieve level dyeing of yarn packages:</w:t>
      </w:r>
    </w:p>
    <w:p w:rsidR="004E5048" w:rsidRPr="009B1517" w:rsidRDefault="004E5048" w:rsidP="0026026F">
      <w:pPr>
        <w:pStyle w:val="PS"/>
        <w:numPr>
          <w:ilvl w:val="0"/>
          <w:numId w:val="13"/>
        </w:numPr>
        <w:tabs>
          <w:tab w:val="clear" w:pos="720"/>
          <w:tab w:val="num" w:pos="360"/>
        </w:tabs>
        <w:spacing w:before="120"/>
        <w:ind w:left="357" w:hanging="357"/>
        <w:rPr>
          <w:rFonts w:ascii="Arial" w:hAnsi="Arial" w:cs="Arial"/>
          <w:sz w:val="20"/>
        </w:rPr>
      </w:pPr>
      <w:r w:rsidRPr="009B1517">
        <w:rPr>
          <w:rFonts w:ascii="Arial" w:hAnsi="Arial" w:cs="Arial"/>
          <w:sz w:val="20"/>
        </w:rPr>
        <w:t>The packages must be of a consistent size and density, as can be achieved by using modern precision winding machines;</w:t>
      </w:r>
    </w:p>
    <w:p w:rsidR="004E5048" w:rsidRPr="009B1517" w:rsidRDefault="004E5048" w:rsidP="0026026F">
      <w:pPr>
        <w:pStyle w:val="PS"/>
        <w:numPr>
          <w:ilvl w:val="0"/>
          <w:numId w:val="13"/>
        </w:numPr>
        <w:tabs>
          <w:tab w:val="clear" w:pos="720"/>
          <w:tab w:val="num" w:pos="360"/>
        </w:tabs>
        <w:spacing w:before="120"/>
        <w:ind w:left="357" w:hanging="357"/>
        <w:rPr>
          <w:rFonts w:ascii="Arial" w:hAnsi="Arial" w:cs="Arial"/>
          <w:sz w:val="20"/>
        </w:rPr>
      </w:pPr>
      <w:r w:rsidRPr="009B1517">
        <w:rPr>
          <w:rFonts w:ascii="Arial" w:hAnsi="Arial" w:cs="Arial"/>
          <w:sz w:val="20"/>
        </w:rPr>
        <w:t>The dye liquor must be free of particulate matter that could filter out in the yarn;</w:t>
      </w:r>
    </w:p>
    <w:p w:rsidR="004E5048" w:rsidRPr="009B1517" w:rsidRDefault="004E5048" w:rsidP="0026026F">
      <w:pPr>
        <w:pStyle w:val="PS"/>
        <w:numPr>
          <w:ilvl w:val="0"/>
          <w:numId w:val="13"/>
        </w:numPr>
        <w:tabs>
          <w:tab w:val="clear" w:pos="720"/>
          <w:tab w:val="num" w:pos="360"/>
        </w:tabs>
        <w:spacing w:before="120"/>
        <w:ind w:left="357" w:hanging="357"/>
        <w:rPr>
          <w:rFonts w:ascii="Arial" w:hAnsi="Arial" w:cs="Arial"/>
          <w:sz w:val="20"/>
        </w:rPr>
      </w:pPr>
      <w:r w:rsidRPr="009B1517">
        <w:rPr>
          <w:rFonts w:ascii="Arial" w:hAnsi="Arial" w:cs="Arial"/>
          <w:sz w:val="20"/>
        </w:rPr>
        <w:t>Rapid strike of dye must be avoided;</w:t>
      </w:r>
    </w:p>
    <w:p w:rsidR="004E5048" w:rsidRPr="009B1517" w:rsidRDefault="004E5048" w:rsidP="0026026F">
      <w:pPr>
        <w:pStyle w:val="PS"/>
        <w:numPr>
          <w:ilvl w:val="0"/>
          <w:numId w:val="13"/>
        </w:numPr>
        <w:tabs>
          <w:tab w:val="clear" w:pos="720"/>
          <w:tab w:val="num" w:pos="360"/>
        </w:tabs>
        <w:spacing w:before="120"/>
        <w:ind w:left="357" w:hanging="357"/>
        <w:rPr>
          <w:rFonts w:ascii="Arial" w:hAnsi="Arial" w:cs="Arial"/>
          <w:sz w:val="20"/>
        </w:rPr>
      </w:pPr>
      <w:r w:rsidRPr="009B1517">
        <w:rPr>
          <w:rFonts w:ascii="Arial" w:hAnsi="Arial" w:cs="Arial"/>
          <w:sz w:val="20"/>
        </w:rPr>
        <w:t>The flow times of out-to-in and in-to-out must be correct;</w:t>
      </w:r>
    </w:p>
    <w:p w:rsidR="004E5048" w:rsidRPr="009B1517" w:rsidRDefault="004E5048" w:rsidP="0026026F">
      <w:pPr>
        <w:pStyle w:val="PS"/>
        <w:numPr>
          <w:ilvl w:val="0"/>
          <w:numId w:val="13"/>
        </w:numPr>
        <w:tabs>
          <w:tab w:val="clear" w:pos="720"/>
          <w:tab w:val="num" w:pos="360"/>
        </w:tabs>
        <w:spacing w:before="120"/>
        <w:ind w:left="357" w:hanging="357"/>
        <w:rPr>
          <w:rFonts w:ascii="Arial" w:hAnsi="Arial" w:cs="Arial"/>
          <w:sz w:val="20"/>
        </w:rPr>
      </w:pPr>
      <w:r w:rsidRPr="009B1517">
        <w:rPr>
          <w:rFonts w:ascii="Arial" w:hAnsi="Arial" w:cs="Arial"/>
          <w:sz w:val="20"/>
        </w:rPr>
        <w:lastRenderedPageBreak/>
        <w:t>Foam should be suppressed because it severely reduces the liquor flow and may result in undyed spots in the yarn.</w:t>
      </w:r>
    </w:p>
    <w:p w:rsidR="004E5048" w:rsidRPr="009B1517" w:rsidRDefault="004E5048" w:rsidP="0026026F">
      <w:pPr>
        <w:pStyle w:val="PS"/>
        <w:spacing w:before="120"/>
        <w:rPr>
          <w:rFonts w:ascii="Arial" w:hAnsi="Arial" w:cs="Arial"/>
          <w:sz w:val="20"/>
        </w:rPr>
      </w:pPr>
      <w:r w:rsidRPr="009B1517">
        <w:rPr>
          <w:rFonts w:ascii="Arial" w:hAnsi="Arial" w:cs="Arial"/>
          <w:sz w:val="20"/>
        </w:rPr>
        <w:t>Despite these stringent requirements, yarn dyeing</w:t>
      </w:r>
      <w:r w:rsidR="00166768" w:rsidRPr="009B1517">
        <w:rPr>
          <w:rFonts w:ascii="Arial" w:hAnsi="Arial" w:cs="Arial"/>
          <w:sz w:val="20"/>
        </w:rPr>
        <w:t xml:space="preserve"> is popular because it</w:t>
      </w:r>
      <w:r w:rsidRPr="009B1517">
        <w:rPr>
          <w:rFonts w:ascii="Arial" w:hAnsi="Arial" w:cs="Arial"/>
          <w:sz w:val="20"/>
        </w:rPr>
        <w:t xml:space="preserve"> allows colouration to be done at the last stag</w:t>
      </w:r>
      <w:r w:rsidR="00166768" w:rsidRPr="009B1517">
        <w:rPr>
          <w:rFonts w:ascii="Arial" w:hAnsi="Arial" w:cs="Arial"/>
          <w:sz w:val="20"/>
        </w:rPr>
        <w:t>e before weaving or knitting. Thus it</w:t>
      </w:r>
      <w:r w:rsidRPr="009B1517">
        <w:rPr>
          <w:rFonts w:ascii="Arial" w:hAnsi="Arial" w:cs="Arial"/>
          <w:sz w:val="20"/>
        </w:rPr>
        <w:t xml:space="preserve"> enables a quick response from the spinner to orders received from manufacturers.</w:t>
      </w:r>
    </w:p>
    <w:p w:rsidR="00016CC2" w:rsidRPr="009B1517" w:rsidRDefault="00016CC2" w:rsidP="0026026F">
      <w:pPr>
        <w:pStyle w:val="PS"/>
        <w:spacing w:before="120"/>
        <w:rPr>
          <w:rFonts w:ascii="Arial" w:hAnsi="Arial" w:cs="Arial"/>
          <w:sz w:val="20"/>
        </w:rPr>
      </w:pPr>
      <w:r w:rsidRPr="009B1517">
        <w:rPr>
          <w:rFonts w:ascii="Arial" w:hAnsi="Arial" w:cs="Arial"/>
          <w:sz w:val="20"/>
        </w:rPr>
        <w:t>Because the yarn is constrained in package dyeing, the dyed yarn tends to be less bulky (ie, lean) than the same yarn which had been hank dyed.</w:t>
      </w:r>
    </w:p>
    <w:p w:rsidR="005531C3" w:rsidRPr="009B1517" w:rsidRDefault="005531C3" w:rsidP="0026026F">
      <w:pPr>
        <w:pStyle w:val="PS"/>
        <w:spacing w:before="120"/>
        <w:rPr>
          <w:rFonts w:ascii="Arial" w:hAnsi="Arial" w:cs="Arial"/>
          <w:sz w:val="16"/>
          <w:szCs w:val="16"/>
        </w:rPr>
      </w:pPr>
    </w:p>
    <w:p w:rsidR="004D2E86" w:rsidRPr="009B1517" w:rsidRDefault="005349AA" w:rsidP="0026026F">
      <w:pPr>
        <w:pStyle w:val="PS"/>
        <w:spacing w:before="120"/>
        <w:rPr>
          <w:rFonts w:ascii="Arial" w:hAnsi="Arial" w:cs="Arial"/>
          <w:b/>
          <w:sz w:val="32"/>
          <w:szCs w:val="32"/>
        </w:rPr>
      </w:pPr>
      <w:proofErr w:type="gramStart"/>
      <w:r>
        <w:rPr>
          <w:rFonts w:ascii="Arial" w:hAnsi="Arial" w:cs="Arial"/>
          <w:b/>
          <w:sz w:val="32"/>
          <w:szCs w:val="32"/>
        </w:rPr>
        <w:t>14</w:t>
      </w:r>
      <w:r w:rsidR="005531C3" w:rsidRPr="009B1517">
        <w:rPr>
          <w:rFonts w:ascii="Arial" w:hAnsi="Arial" w:cs="Arial"/>
          <w:b/>
          <w:sz w:val="32"/>
          <w:szCs w:val="32"/>
        </w:rPr>
        <w:t xml:space="preserve">.6  </w:t>
      </w:r>
      <w:r w:rsidR="00852CE7" w:rsidRPr="009B1517">
        <w:rPr>
          <w:rFonts w:ascii="Arial" w:hAnsi="Arial" w:cs="Arial"/>
          <w:b/>
          <w:sz w:val="32"/>
          <w:szCs w:val="32"/>
        </w:rPr>
        <w:t>Fabric</w:t>
      </w:r>
      <w:proofErr w:type="gramEnd"/>
      <w:r w:rsidR="00852CE7" w:rsidRPr="009B1517">
        <w:rPr>
          <w:rFonts w:ascii="Arial" w:hAnsi="Arial" w:cs="Arial"/>
          <w:b/>
          <w:sz w:val="32"/>
          <w:szCs w:val="32"/>
        </w:rPr>
        <w:t xml:space="preserve"> dyeing</w:t>
      </w:r>
    </w:p>
    <w:p w:rsidR="004D2E86" w:rsidRPr="009B1517" w:rsidRDefault="004D2E86" w:rsidP="0026026F">
      <w:pPr>
        <w:spacing w:before="120"/>
        <w:jc w:val="both"/>
        <w:rPr>
          <w:rFonts w:ascii="Arial" w:hAnsi="Arial" w:cs="Arial"/>
          <w:sz w:val="20"/>
          <w:szCs w:val="20"/>
        </w:rPr>
      </w:pPr>
      <w:r w:rsidRPr="009B1517">
        <w:rPr>
          <w:rFonts w:ascii="Arial" w:hAnsi="Arial" w:cs="Arial"/>
          <w:sz w:val="20"/>
          <w:szCs w:val="20"/>
        </w:rPr>
        <w:t xml:space="preserve">Dyeing in fabric form minimises the time between shade selection and retailing for woven goods. However, it is limited to the production of plain shades. </w:t>
      </w:r>
    </w:p>
    <w:p w:rsidR="004D2E86" w:rsidRPr="009B1517" w:rsidRDefault="004D2E86" w:rsidP="0026026F">
      <w:pPr>
        <w:spacing w:before="120"/>
        <w:jc w:val="both"/>
        <w:rPr>
          <w:rFonts w:ascii="Arial" w:hAnsi="Arial" w:cs="Arial"/>
          <w:sz w:val="20"/>
          <w:szCs w:val="20"/>
        </w:rPr>
      </w:pPr>
      <w:r w:rsidRPr="009B1517">
        <w:rPr>
          <w:rFonts w:ascii="Arial" w:hAnsi="Arial" w:cs="Arial"/>
          <w:sz w:val="20"/>
          <w:szCs w:val="20"/>
        </w:rPr>
        <w:t xml:space="preserve">Uniformity of shade is critical in piece dyeing and it is therefore essential to use dyes that are capable of producing </w:t>
      </w:r>
      <w:r w:rsidR="000621F3">
        <w:rPr>
          <w:rFonts w:ascii="Arial" w:hAnsi="Arial" w:cs="Arial"/>
          <w:sz w:val="20"/>
          <w:szCs w:val="20"/>
        </w:rPr>
        <w:t>a level dyeing result</w:t>
      </w:r>
      <w:r w:rsidRPr="009B1517">
        <w:rPr>
          <w:rFonts w:ascii="Arial" w:hAnsi="Arial" w:cs="Arial"/>
          <w:sz w:val="20"/>
          <w:szCs w:val="20"/>
        </w:rPr>
        <w:t xml:space="preserve">. These dyes generally do not have good fastness to washing or wet processes but this is not a serious problem, because most of the products that are manufactured from piece dyed material will require fastness to dry cleaning only. </w:t>
      </w:r>
    </w:p>
    <w:p w:rsidR="00EA2E0C" w:rsidRPr="009B1517" w:rsidRDefault="004D2E86" w:rsidP="0026026F">
      <w:pPr>
        <w:spacing w:before="120"/>
        <w:jc w:val="both"/>
        <w:rPr>
          <w:rFonts w:ascii="Arial" w:hAnsi="Arial" w:cs="Arial"/>
          <w:sz w:val="20"/>
          <w:szCs w:val="20"/>
        </w:rPr>
      </w:pPr>
      <w:r w:rsidRPr="009B1517">
        <w:rPr>
          <w:rFonts w:ascii="Arial" w:hAnsi="Arial" w:cs="Arial"/>
          <w:sz w:val="20"/>
          <w:szCs w:val="20"/>
        </w:rPr>
        <w:t>Unlike yarn and fibre, fabric is dyed in machines in which the material is circulated through the liquor</w:t>
      </w:r>
      <w:r w:rsidR="00EA2E0C" w:rsidRPr="009B1517">
        <w:rPr>
          <w:rFonts w:ascii="Arial" w:hAnsi="Arial" w:cs="Arial"/>
          <w:sz w:val="20"/>
          <w:szCs w:val="20"/>
        </w:rPr>
        <w:t xml:space="preserve"> as a continuous loop</w:t>
      </w:r>
      <w:r w:rsidRPr="009B1517">
        <w:rPr>
          <w:rFonts w:ascii="Arial" w:hAnsi="Arial" w:cs="Arial"/>
          <w:sz w:val="20"/>
          <w:szCs w:val="20"/>
        </w:rPr>
        <w:t>.</w:t>
      </w:r>
      <w:r w:rsidR="00EA2E0C" w:rsidRPr="009B1517">
        <w:rPr>
          <w:rFonts w:ascii="Arial" w:hAnsi="Arial" w:cs="Arial"/>
          <w:sz w:val="20"/>
          <w:szCs w:val="20"/>
        </w:rPr>
        <w:t xml:space="preserve"> </w:t>
      </w:r>
      <w:r w:rsidR="00CC2369" w:rsidRPr="009B1517">
        <w:rPr>
          <w:rFonts w:ascii="Arial" w:hAnsi="Arial" w:cs="Arial"/>
          <w:sz w:val="20"/>
          <w:szCs w:val="20"/>
        </w:rPr>
        <w:t>Fabrics may be dyed either in rope form or in open width.</w:t>
      </w:r>
    </w:p>
    <w:p w:rsidR="006E216F" w:rsidRPr="009B1517" w:rsidRDefault="006E216F" w:rsidP="0026026F">
      <w:pPr>
        <w:spacing w:before="120"/>
        <w:jc w:val="both"/>
        <w:rPr>
          <w:rFonts w:ascii="Arial" w:hAnsi="Arial" w:cs="Arial"/>
          <w:sz w:val="16"/>
          <w:szCs w:val="16"/>
        </w:rPr>
      </w:pPr>
    </w:p>
    <w:p w:rsidR="00CC0F83" w:rsidRPr="009B1517" w:rsidRDefault="006E216F" w:rsidP="0026026F">
      <w:pPr>
        <w:spacing w:before="120"/>
        <w:jc w:val="both"/>
        <w:rPr>
          <w:rFonts w:ascii="Arial" w:hAnsi="Arial" w:cs="Arial"/>
          <w:b/>
          <w:snapToGrid w:val="0"/>
          <w:sz w:val="28"/>
          <w:szCs w:val="28"/>
        </w:rPr>
      </w:pPr>
      <w:r w:rsidRPr="009B1517">
        <w:rPr>
          <w:rFonts w:ascii="Arial" w:hAnsi="Arial" w:cs="Arial"/>
          <w:b/>
          <w:snapToGrid w:val="0"/>
          <w:sz w:val="28"/>
          <w:szCs w:val="28"/>
        </w:rPr>
        <w:t>Rope dyeing methods</w:t>
      </w:r>
    </w:p>
    <w:p w:rsidR="00CC2369" w:rsidRPr="009B1517" w:rsidRDefault="00CC2369" w:rsidP="0026026F">
      <w:pPr>
        <w:spacing w:before="120"/>
        <w:jc w:val="both"/>
        <w:rPr>
          <w:rFonts w:ascii="Arial" w:hAnsi="Arial" w:cs="Arial"/>
          <w:b/>
          <w:snapToGrid w:val="0"/>
        </w:rPr>
      </w:pPr>
      <w:r w:rsidRPr="009B1517">
        <w:rPr>
          <w:rFonts w:ascii="Arial" w:hAnsi="Arial" w:cs="Arial"/>
          <w:b/>
          <w:snapToGrid w:val="0"/>
        </w:rPr>
        <w:t>Winch dyeing</w:t>
      </w:r>
    </w:p>
    <w:p w:rsidR="00CC2369" w:rsidRPr="009B1517" w:rsidRDefault="005349AA" w:rsidP="0026026F">
      <w:pPr>
        <w:spacing w:before="120"/>
        <w:jc w:val="both"/>
        <w:rPr>
          <w:rFonts w:ascii="Arial" w:hAnsi="Arial" w:cs="Arial"/>
          <w:snapToGrid w:val="0"/>
          <w:sz w:val="20"/>
          <w:szCs w:val="20"/>
          <w:lang w:val="en-GB"/>
        </w:rPr>
      </w:pPr>
      <w:r>
        <w:rPr>
          <w:rFonts w:ascii="Arial" w:hAnsi="Arial" w:cs="Arial"/>
          <w:snapToGrid w:val="0"/>
          <w:sz w:val="20"/>
          <w:szCs w:val="20"/>
        </w:rPr>
        <w:t>Figure 14.</w:t>
      </w:r>
      <w:r w:rsidR="004F7DC6">
        <w:rPr>
          <w:rFonts w:ascii="Arial" w:hAnsi="Arial" w:cs="Arial"/>
          <w:snapToGrid w:val="0"/>
          <w:sz w:val="20"/>
          <w:szCs w:val="20"/>
        </w:rPr>
        <w:t>10</w:t>
      </w:r>
      <w:r w:rsidR="00CC2369" w:rsidRPr="009B1517">
        <w:rPr>
          <w:rFonts w:ascii="Arial" w:hAnsi="Arial" w:cs="Arial"/>
          <w:snapToGrid w:val="0"/>
          <w:sz w:val="20"/>
          <w:szCs w:val="20"/>
        </w:rPr>
        <w:t xml:space="preserve"> shows the main features of a typical winch, one of the oldest dyeing machines. Pieces of fabric, sewn together at the ends to form very long loops, are dyed side by side. In an average-sized winch machine, about six pieces of wool fabric are dyed together. The fabric is moved through the liquor by the driven winch (also </w:t>
      </w:r>
      <w:r w:rsidR="00CC2369" w:rsidRPr="009B1517">
        <w:rPr>
          <w:rFonts w:ascii="Arial" w:hAnsi="Arial" w:cs="Arial"/>
          <w:snapToGrid w:val="0"/>
          <w:sz w:val="20"/>
          <w:szCs w:val="20"/>
          <w:lang w:val="en-GB"/>
        </w:rPr>
        <w:t xml:space="preserve">called a reel). </w:t>
      </w:r>
    </w:p>
    <w:p w:rsidR="00CC2369" w:rsidRPr="009B1517" w:rsidRDefault="00CC2369" w:rsidP="0026026F">
      <w:pPr>
        <w:spacing w:before="120"/>
        <w:jc w:val="both"/>
        <w:rPr>
          <w:rFonts w:ascii="Arial" w:hAnsi="Arial" w:cs="Arial"/>
          <w:snapToGrid w:val="0"/>
          <w:sz w:val="20"/>
          <w:szCs w:val="20"/>
          <w:lang w:val="en-GB"/>
        </w:rPr>
      </w:pPr>
      <w:r w:rsidRPr="009B1517">
        <w:rPr>
          <w:rFonts w:ascii="Arial" w:hAnsi="Arial" w:cs="Arial"/>
          <w:snapToGrid w:val="0"/>
          <w:sz w:val="20"/>
          <w:szCs w:val="20"/>
          <w:lang w:val="en-GB"/>
        </w:rPr>
        <w:t xml:space="preserve">The winch speed varies to suit the fabric within a range of 30 to 80 metres per minute. Wool fabrics are dyed at low speeds to prevent felting. If cloth edges tend to curl up, or if the fabric surface is easily abraded, the pieces are </w:t>
      </w:r>
      <w:r w:rsidRPr="009B1517">
        <w:rPr>
          <w:rFonts w:ascii="Arial" w:hAnsi="Arial" w:cs="Arial"/>
          <w:i/>
          <w:snapToGrid w:val="0"/>
          <w:sz w:val="20"/>
          <w:szCs w:val="20"/>
          <w:lang w:val="en-GB"/>
        </w:rPr>
        <w:t xml:space="preserve">bagged. </w:t>
      </w:r>
      <w:r w:rsidRPr="009B1517">
        <w:rPr>
          <w:rFonts w:ascii="Arial" w:hAnsi="Arial" w:cs="Arial"/>
          <w:snapToGrid w:val="0"/>
          <w:sz w:val="20"/>
          <w:szCs w:val="20"/>
          <w:lang w:val="en-GB"/>
        </w:rPr>
        <w:t xml:space="preserve">That is, the </w:t>
      </w:r>
      <w:proofErr w:type="spellStart"/>
      <w:r w:rsidRPr="009B1517">
        <w:rPr>
          <w:rFonts w:ascii="Arial" w:hAnsi="Arial" w:cs="Arial"/>
          <w:snapToGrid w:val="0"/>
          <w:sz w:val="20"/>
          <w:szCs w:val="20"/>
          <w:lang w:val="en-GB"/>
        </w:rPr>
        <w:t>selvedges</w:t>
      </w:r>
      <w:proofErr w:type="spellEnd"/>
      <w:r w:rsidRPr="009B1517">
        <w:rPr>
          <w:rFonts w:ascii="Arial" w:hAnsi="Arial" w:cs="Arial"/>
          <w:snapToGrid w:val="0"/>
          <w:sz w:val="20"/>
          <w:szCs w:val="20"/>
          <w:lang w:val="en-GB"/>
        </w:rPr>
        <w:t xml:space="preserve"> are brought together and sewn to form a tube of cloth with the fabric face on the inside.</w:t>
      </w:r>
    </w:p>
    <w:p w:rsidR="00263C5E" w:rsidRPr="009B1517" w:rsidRDefault="00263C5E" w:rsidP="0026026F">
      <w:pPr>
        <w:spacing w:before="120"/>
        <w:jc w:val="center"/>
        <w:rPr>
          <w:rFonts w:ascii="Arial" w:hAnsi="Arial" w:cs="Arial"/>
          <w:b/>
          <w:sz w:val="20"/>
          <w:szCs w:val="20"/>
        </w:rPr>
      </w:pPr>
    </w:p>
    <w:p w:rsidR="007477C2" w:rsidRPr="009B1517" w:rsidRDefault="007477C2" w:rsidP="0026026F">
      <w:pPr>
        <w:spacing w:before="120"/>
        <w:jc w:val="center"/>
        <w:rPr>
          <w:rFonts w:ascii="Arial" w:hAnsi="Arial" w:cs="Arial"/>
          <w:b/>
          <w:sz w:val="20"/>
          <w:szCs w:val="20"/>
        </w:rPr>
      </w:pPr>
    </w:p>
    <w:p w:rsidR="00EA2E0C" w:rsidRPr="009B1517" w:rsidRDefault="007955C2" w:rsidP="0026026F">
      <w:pPr>
        <w:spacing w:before="120"/>
        <w:jc w:val="center"/>
        <w:rPr>
          <w:rFonts w:ascii="Arial" w:hAnsi="Arial" w:cs="Arial"/>
          <w:sz w:val="20"/>
          <w:szCs w:val="20"/>
        </w:rPr>
      </w:pPr>
      <w:r>
        <w:rPr>
          <w:rFonts w:ascii="Arial" w:hAnsi="Arial" w:cs="Arial"/>
          <w:noProof/>
          <w:sz w:val="20"/>
          <w:szCs w:val="20"/>
          <w:lang w:val="en-AU" w:eastAsia="en-AU"/>
        </w:rPr>
        <w:drawing>
          <wp:inline distT="0" distB="0" distL="0" distR="0">
            <wp:extent cx="3107690" cy="2582545"/>
            <wp:effectExtent l="19050" t="0" r="0" b="0"/>
            <wp:docPr id="10" name="Picture 10" descr="Fig 18 a winch dye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 18 a winch dyeing machine"/>
                    <pic:cNvPicPr>
                      <a:picLocks noChangeAspect="1" noChangeArrowheads="1"/>
                    </pic:cNvPicPr>
                  </pic:nvPicPr>
                  <pic:blipFill>
                    <a:blip r:embed="rId17" cstate="print"/>
                    <a:srcRect/>
                    <a:stretch>
                      <a:fillRect/>
                    </a:stretch>
                  </pic:blipFill>
                  <pic:spPr bwMode="auto">
                    <a:xfrm>
                      <a:off x="0" y="0"/>
                      <a:ext cx="3107690" cy="2582545"/>
                    </a:xfrm>
                    <a:prstGeom prst="rect">
                      <a:avLst/>
                    </a:prstGeom>
                    <a:noFill/>
                    <a:ln w="9525">
                      <a:noFill/>
                      <a:miter lim="800000"/>
                      <a:headEnd/>
                      <a:tailEnd/>
                    </a:ln>
                  </pic:spPr>
                </pic:pic>
              </a:graphicData>
            </a:graphic>
          </wp:inline>
        </w:drawing>
      </w:r>
    </w:p>
    <w:p w:rsidR="00F07291" w:rsidRPr="009B1517" w:rsidRDefault="00F07291" w:rsidP="00F07291">
      <w:pPr>
        <w:spacing w:before="120"/>
        <w:jc w:val="center"/>
        <w:rPr>
          <w:rFonts w:ascii="Arial" w:hAnsi="Arial" w:cs="Arial"/>
          <w:b/>
          <w:sz w:val="20"/>
          <w:szCs w:val="20"/>
        </w:rPr>
      </w:pPr>
      <w:r>
        <w:rPr>
          <w:rFonts w:ascii="Arial" w:hAnsi="Arial" w:cs="Arial"/>
          <w:b/>
          <w:sz w:val="20"/>
          <w:szCs w:val="20"/>
        </w:rPr>
        <w:t xml:space="preserve">Figure </w:t>
      </w:r>
      <w:proofErr w:type="gramStart"/>
      <w:r>
        <w:rPr>
          <w:rFonts w:ascii="Arial" w:hAnsi="Arial" w:cs="Arial"/>
          <w:b/>
          <w:sz w:val="20"/>
          <w:szCs w:val="20"/>
        </w:rPr>
        <w:t>14.10</w:t>
      </w:r>
      <w:r w:rsidRPr="009B1517">
        <w:rPr>
          <w:rFonts w:ascii="Arial" w:hAnsi="Arial" w:cs="Arial"/>
          <w:b/>
          <w:sz w:val="20"/>
          <w:szCs w:val="20"/>
        </w:rPr>
        <w:t xml:space="preserve">  Winch</w:t>
      </w:r>
      <w:proofErr w:type="gramEnd"/>
      <w:r w:rsidRPr="009B1517">
        <w:rPr>
          <w:rFonts w:ascii="Arial" w:hAnsi="Arial" w:cs="Arial"/>
          <w:b/>
          <w:sz w:val="20"/>
          <w:szCs w:val="20"/>
        </w:rPr>
        <w:t>.  Source: Wood, 2010.</w:t>
      </w:r>
    </w:p>
    <w:p w:rsidR="006E216F" w:rsidRPr="009B1517" w:rsidRDefault="006E216F" w:rsidP="0026026F">
      <w:pPr>
        <w:spacing w:before="120"/>
        <w:ind w:right="72"/>
        <w:jc w:val="both"/>
        <w:rPr>
          <w:rFonts w:ascii="Arial" w:hAnsi="Arial" w:cs="Arial"/>
          <w:snapToGrid w:val="0"/>
          <w:sz w:val="16"/>
          <w:szCs w:val="16"/>
          <w:lang w:val="en-GB"/>
        </w:rPr>
      </w:pPr>
    </w:p>
    <w:p w:rsidR="00CC2369" w:rsidRPr="009B1517" w:rsidRDefault="00CC2369" w:rsidP="0026026F">
      <w:pPr>
        <w:spacing w:before="120"/>
        <w:ind w:right="72"/>
        <w:jc w:val="both"/>
        <w:rPr>
          <w:rFonts w:ascii="Arial" w:hAnsi="Arial" w:cs="Arial"/>
          <w:snapToGrid w:val="0"/>
          <w:sz w:val="20"/>
          <w:szCs w:val="20"/>
          <w:lang w:val="en-GB"/>
        </w:rPr>
      </w:pPr>
      <w:r w:rsidRPr="009B1517">
        <w:rPr>
          <w:rFonts w:ascii="Arial" w:hAnsi="Arial" w:cs="Arial"/>
          <w:snapToGrid w:val="0"/>
          <w:sz w:val="20"/>
          <w:szCs w:val="20"/>
          <w:lang w:val="en-GB"/>
        </w:rPr>
        <w:t>Steam, dyes, and chemicals are added to the front compartment to pass slowly through the perforated partition so that they don't come into contact with the fabric in a concentrated form.</w:t>
      </w:r>
    </w:p>
    <w:p w:rsidR="00CC2369" w:rsidRPr="009B1517" w:rsidRDefault="00CC2369" w:rsidP="0026026F">
      <w:pPr>
        <w:pStyle w:val="BodyText"/>
        <w:spacing w:before="120"/>
        <w:jc w:val="both"/>
        <w:rPr>
          <w:rFonts w:ascii="Arial" w:hAnsi="Arial" w:cs="Arial"/>
          <w:snapToGrid w:val="0"/>
          <w:sz w:val="20"/>
        </w:rPr>
      </w:pPr>
      <w:r w:rsidRPr="009B1517">
        <w:rPr>
          <w:rFonts w:ascii="Arial" w:hAnsi="Arial" w:cs="Arial"/>
          <w:snapToGrid w:val="0"/>
          <w:sz w:val="20"/>
        </w:rPr>
        <w:lastRenderedPageBreak/>
        <w:t xml:space="preserve">Compared with loose stock, top, and package dyeing machines, winches require a </w:t>
      </w:r>
      <w:r w:rsidR="006E216F" w:rsidRPr="009B1517">
        <w:rPr>
          <w:rFonts w:ascii="Arial" w:hAnsi="Arial" w:cs="Arial"/>
          <w:snapToGrid w:val="0"/>
          <w:sz w:val="20"/>
        </w:rPr>
        <w:t>high good-to-liquor ratio, of about 1:20</w:t>
      </w:r>
      <w:r w:rsidRPr="009B1517">
        <w:rPr>
          <w:rFonts w:ascii="Arial" w:hAnsi="Arial" w:cs="Arial"/>
          <w:snapToGrid w:val="0"/>
          <w:sz w:val="20"/>
        </w:rPr>
        <w:t xml:space="preserve"> for shal</w:t>
      </w:r>
      <w:r w:rsidR="006E216F" w:rsidRPr="009B1517">
        <w:rPr>
          <w:rFonts w:ascii="Arial" w:hAnsi="Arial" w:cs="Arial"/>
          <w:snapToGrid w:val="0"/>
          <w:sz w:val="20"/>
        </w:rPr>
        <w:t>low-draft machines to about 1:50</w:t>
      </w:r>
      <w:r w:rsidRPr="009B1517">
        <w:rPr>
          <w:rFonts w:ascii="Arial" w:hAnsi="Arial" w:cs="Arial"/>
          <w:snapToGrid w:val="0"/>
          <w:sz w:val="20"/>
        </w:rPr>
        <w:t xml:space="preserve"> for the deeper machines traditionally used for dyeing wool cloths.</w:t>
      </w:r>
    </w:p>
    <w:p w:rsidR="00CC2369" w:rsidRPr="009B1517" w:rsidRDefault="00CC2369" w:rsidP="0026026F">
      <w:pPr>
        <w:spacing w:before="120"/>
        <w:jc w:val="both"/>
        <w:rPr>
          <w:rFonts w:ascii="Arial" w:hAnsi="Arial" w:cs="Arial"/>
          <w:snapToGrid w:val="0"/>
          <w:sz w:val="20"/>
          <w:szCs w:val="20"/>
          <w:lang w:val="en-GB"/>
        </w:rPr>
      </w:pPr>
      <w:r w:rsidRPr="009B1517">
        <w:rPr>
          <w:rFonts w:ascii="Arial" w:hAnsi="Arial" w:cs="Arial"/>
          <w:snapToGrid w:val="0"/>
          <w:sz w:val="20"/>
          <w:szCs w:val="20"/>
          <w:lang w:val="en-GB"/>
        </w:rPr>
        <w:t>The drawbacks of winches, which led to the development of jet dyeing machines, are:</w:t>
      </w:r>
    </w:p>
    <w:p w:rsidR="00CC2369" w:rsidRPr="009B1517" w:rsidRDefault="00CC2369" w:rsidP="0026026F">
      <w:pPr>
        <w:numPr>
          <w:ilvl w:val="0"/>
          <w:numId w:val="20"/>
        </w:numPr>
        <w:spacing w:before="120"/>
        <w:ind w:right="72"/>
        <w:jc w:val="both"/>
        <w:rPr>
          <w:rFonts w:ascii="Arial" w:hAnsi="Arial" w:cs="Arial"/>
          <w:snapToGrid w:val="0"/>
          <w:sz w:val="20"/>
          <w:szCs w:val="20"/>
          <w:lang w:val="en-GB"/>
        </w:rPr>
      </w:pPr>
      <w:r w:rsidRPr="009B1517">
        <w:rPr>
          <w:rFonts w:ascii="Arial" w:hAnsi="Arial" w:cs="Arial"/>
          <w:snapToGrid w:val="0"/>
          <w:sz w:val="20"/>
          <w:szCs w:val="20"/>
          <w:lang w:val="en-GB"/>
        </w:rPr>
        <w:t>High liquor ratio, which makes heating slow and expensive, a</w:t>
      </w:r>
      <w:r w:rsidR="006E216F" w:rsidRPr="009B1517">
        <w:rPr>
          <w:rFonts w:ascii="Arial" w:hAnsi="Arial" w:cs="Arial"/>
          <w:snapToGrid w:val="0"/>
          <w:sz w:val="20"/>
          <w:szCs w:val="20"/>
          <w:lang w:val="en-GB"/>
        </w:rPr>
        <w:t>nd wasteful of chemicals;</w:t>
      </w:r>
    </w:p>
    <w:p w:rsidR="00CC2369" w:rsidRPr="009B1517" w:rsidRDefault="00CC2369" w:rsidP="0026026F">
      <w:pPr>
        <w:numPr>
          <w:ilvl w:val="0"/>
          <w:numId w:val="20"/>
        </w:numPr>
        <w:spacing w:before="120"/>
        <w:jc w:val="both"/>
        <w:rPr>
          <w:rFonts w:ascii="Arial" w:hAnsi="Arial" w:cs="Arial"/>
          <w:snapToGrid w:val="0"/>
          <w:sz w:val="20"/>
          <w:szCs w:val="20"/>
          <w:lang w:val="en-GB"/>
        </w:rPr>
      </w:pPr>
      <w:r w:rsidRPr="009B1517">
        <w:rPr>
          <w:rFonts w:ascii="Arial" w:hAnsi="Arial" w:cs="Arial"/>
          <w:snapToGrid w:val="0"/>
          <w:sz w:val="20"/>
          <w:szCs w:val="20"/>
          <w:lang w:val="en-GB"/>
        </w:rPr>
        <w:t>Long dyeing cycle because the dye/liquor interchange (goods move, liquor still) is poor, thus requiring gradual dyeing to get level results.</w:t>
      </w:r>
    </w:p>
    <w:p w:rsidR="00CC2369" w:rsidRPr="009B1517" w:rsidRDefault="00CC2369" w:rsidP="0026026F">
      <w:pPr>
        <w:numPr>
          <w:ilvl w:val="0"/>
          <w:numId w:val="20"/>
        </w:numPr>
        <w:spacing w:before="120"/>
        <w:ind w:right="72"/>
        <w:jc w:val="both"/>
        <w:rPr>
          <w:rFonts w:ascii="Arial" w:hAnsi="Arial" w:cs="Arial"/>
          <w:snapToGrid w:val="0"/>
          <w:sz w:val="20"/>
          <w:szCs w:val="20"/>
          <w:lang w:val="en-GB"/>
        </w:rPr>
      </w:pPr>
      <w:r w:rsidRPr="009B1517">
        <w:rPr>
          <w:rFonts w:ascii="Arial" w:hAnsi="Arial" w:cs="Arial"/>
          <w:snapToGrid w:val="0"/>
          <w:sz w:val="20"/>
          <w:szCs w:val="20"/>
          <w:lang w:val="en-GB"/>
        </w:rPr>
        <w:t>Creasing, rubbing, and chafing can occur, especially if the fabric ropes entangle and slip against the winch bars. Thermoplastic fibres can have creases set in by the hot liquor if the folds in the fabric are not rearranged often enough during dyeing.</w:t>
      </w:r>
    </w:p>
    <w:p w:rsidR="00CC2369" w:rsidRPr="009B1517" w:rsidRDefault="00CC2369" w:rsidP="0026026F">
      <w:pPr>
        <w:numPr>
          <w:ilvl w:val="0"/>
          <w:numId w:val="20"/>
        </w:numPr>
        <w:spacing w:before="120"/>
        <w:ind w:right="72"/>
        <w:jc w:val="both"/>
        <w:rPr>
          <w:rFonts w:ascii="Arial" w:hAnsi="Arial" w:cs="Arial"/>
          <w:snapToGrid w:val="0"/>
          <w:sz w:val="20"/>
          <w:szCs w:val="20"/>
          <w:lang w:val="en-GB"/>
        </w:rPr>
      </w:pPr>
      <w:r w:rsidRPr="009B1517">
        <w:rPr>
          <w:rFonts w:ascii="Arial" w:hAnsi="Arial" w:cs="Arial"/>
          <w:snapToGrid w:val="0"/>
          <w:sz w:val="20"/>
          <w:szCs w:val="20"/>
          <w:lang w:val="en-GB"/>
        </w:rPr>
        <w:t>Temperature variations can occur across the width of the machine. For example, it can be cooler at the sides, causing the outside pieces to dye lighter. This problem is overcome in winches fitted with a dye circulation pump and piping.</w:t>
      </w:r>
    </w:p>
    <w:p w:rsidR="00CC2369" w:rsidRPr="009B1517" w:rsidRDefault="00CC2369" w:rsidP="0026026F">
      <w:pPr>
        <w:spacing w:before="120"/>
        <w:jc w:val="both"/>
        <w:rPr>
          <w:rFonts w:ascii="Arial" w:hAnsi="Arial" w:cs="Arial"/>
          <w:snapToGrid w:val="0"/>
          <w:sz w:val="16"/>
          <w:szCs w:val="16"/>
        </w:rPr>
      </w:pPr>
    </w:p>
    <w:p w:rsidR="004D2E86" w:rsidRPr="009B1517" w:rsidRDefault="00CC2369" w:rsidP="0026026F">
      <w:pPr>
        <w:spacing w:before="120"/>
        <w:jc w:val="both"/>
        <w:rPr>
          <w:rFonts w:ascii="Arial" w:hAnsi="Arial" w:cs="Arial"/>
          <w:b/>
          <w:sz w:val="28"/>
          <w:szCs w:val="28"/>
        </w:rPr>
      </w:pPr>
      <w:r w:rsidRPr="009B1517">
        <w:rPr>
          <w:rFonts w:ascii="Arial" w:hAnsi="Arial" w:cs="Arial"/>
          <w:b/>
          <w:sz w:val="28"/>
          <w:szCs w:val="28"/>
        </w:rPr>
        <w:t>Jet dyeing</w:t>
      </w:r>
    </w:p>
    <w:p w:rsidR="00A72CBB" w:rsidRPr="009B1517" w:rsidRDefault="00A72CBB" w:rsidP="0026026F">
      <w:pPr>
        <w:spacing w:before="120"/>
        <w:jc w:val="both"/>
        <w:rPr>
          <w:rFonts w:ascii="Arial" w:hAnsi="Arial" w:cs="Arial"/>
          <w:snapToGrid w:val="0"/>
          <w:sz w:val="20"/>
          <w:szCs w:val="20"/>
          <w:lang w:val="en-GB"/>
        </w:rPr>
      </w:pPr>
      <w:r w:rsidRPr="009B1517">
        <w:rPr>
          <w:rFonts w:ascii="Arial" w:hAnsi="Arial" w:cs="Arial"/>
          <w:snapToGrid w:val="0"/>
          <w:sz w:val="20"/>
          <w:szCs w:val="20"/>
          <w:lang w:val="en-GB"/>
        </w:rPr>
        <w:t>In jet dyeing machines, both the goods and the dye liquor are moved</w:t>
      </w:r>
      <w:r w:rsidR="004F7DC6">
        <w:rPr>
          <w:rFonts w:ascii="Arial" w:hAnsi="Arial" w:cs="Arial"/>
          <w:snapToGrid w:val="0"/>
          <w:sz w:val="20"/>
          <w:szCs w:val="20"/>
          <w:lang w:val="en-GB"/>
        </w:rPr>
        <w:t xml:space="preserve"> (Figure 14.11)</w:t>
      </w:r>
      <w:r w:rsidRPr="009B1517">
        <w:rPr>
          <w:rFonts w:ascii="Arial" w:hAnsi="Arial" w:cs="Arial"/>
          <w:snapToGrid w:val="0"/>
          <w:sz w:val="20"/>
          <w:szCs w:val="20"/>
          <w:lang w:val="en-GB"/>
        </w:rPr>
        <w:t xml:space="preserve">. The cloth in rope form is lifted out of the dye liquor by a small reel and, together with the circulating dye liquor, is drawn thorough the jet or </w:t>
      </w:r>
      <w:proofErr w:type="spellStart"/>
      <w:r w:rsidRPr="009B1517">
        <w:rPr>
          <w:rFonts w:ascii="Arial" w:hAnsi="Arial" w:cs="Arial"/>
          <w:snapToGrid w:val="0"/>
          <w:sz w:val="20"/>
          <w:szCs w:val="20"/>
          <w:lang w:val="en-GB"/>
        </w:rPr>
        <w:t>venturi</w:t>
      </w:r>
      <w:proofErr w:type="spellEnd"/>
      <w:r w:rsidRPr="009B1517">
        <w:rPr>
          <w:rFonts w:ascii="Arial" w:hAnsi="Arial" w:cs="Arial"/>
          <w:snapToGrid w:val="0"/>
          <w:sz w:val="20"/>
          <w:szCs w:val="20"/>
          <w:lang w:val="en-GB"/>
        </w:rPr>
        <w:t xml:space="preserve"> and passes to the back of the machine. </w:t>
      </w:r>
    </w:p>
    <w:p w:rsidR="00A72CBB" w:rsidRPr="009B1517" w:rsidRDefault="00A72CBB" w:rsidP="0026026F">
      <w:pPr>
        <w:spacing w:before="120"/>
        <w:jc w:val="both"/>
        <w:rPr>
          <w:rFonts w:ascii="Arial" w:hAnsi="Arial" w:cs="Arial"/>
          <w:snapToGrid w:val="0"/>
          <w:sz w:val="20"/>
          <w:szCs w:val="20"/>
          <w:lang w:val="en-GB"/>
        </w:rPr>
      </w:pPr>
      <w:r w:rsidRPr="009B1517">
        <w:rPr>
          <w:rFonts w:ascii="Arial" w:hAnsi="Arial" w:cs="Arial"/>
          <w:snapToGrid w:val="0"/>
          <w:sz w:val="20"/>
          <w:szCs w:val="20"/>
          <w:lang w:val="en-GB"/>
        </w:rPr>
        <w:t xml:space="preserve">A </w:t>
      </w:r>
      <w:r w:rsidR="00CC0F83" w:rsidRPr="009B1517">
        <w:rPr>
          <w:rFonts w:ascii="Arial" w:hAnsi="Arial" w:cs="Arial"/>
          <w:snapToGrid w:val="0"/>
          <w:sz w:val="20"/>
          <w:szCs w:val="20"/>
          <w:lang w:val="en-GB"/>
        </w:rPr>
        <w:t>venture (or nozzle)</w:t>
      </w:r>
      <w:r w:rsidRPr="009B1517">
        <w:rPr>
          <w:rFonts w:ascii="Arial" w:hAnsi="Arial" w:cs="Arial"/>
          <w:snapToGrid w:val="0"/>
          <w:sz w:val="20"/>
          <w:szCs w:val="20"/>
          <w:lang w:val="en-GB"/>
        </w:rPr>
        <w:t xml:space="preserve"> </w:t>
      </w:r>
      <w:r w:rsidR="006E216F" w:rsidRPr="009B1517">
        <w:rPr>
          <w:rFonts w:ascii="Arial" w:hAnsi="Arial" w:cs="Arial"/>
          <w:snapToGrid w:val="0"/>
          <w:sz w:val="20"/>
          <w:szCs w:val="20"/>
          <w:lang w:val="en-GB"/>
        </w:rPr>
        <w:t xml:space="preserve">is </w:t>
      </w:r>
      <w:r w:rsidRPr="009B1517">
        <w:rPr>
          <w:rFonts w:ascii="Arial" w:hAnsi="Arial" w:cs="Arial"/>
          <w:snapToGrid w:val="0"/>
          <w:sz w:val="20"/>
          <w:szCs w:val="20"/>
          <w:lang w:val="en-GB"/>
        </w:rPr>
        <w:t xml:space="preserve">a pipe that narrows and then widens out </w:t>
      </w:r>
      <w:r w:rsidR="00CC0F83" w:rsidRPr="009B1517">
        <w:rPr>
          <w:rFonts w:ascii="Arial" w:hAnsi="Arial" w:cs="Arial"/>
          <w:snapToGrid w:val="0"/>
          <w:sz w:val="20"/>
          <w:szCs w:val="20"/>
          <w:lang w:val="en-GB"/>
        </w:rPr>
        <w:t>again. Dye liquor is pumped through the venture, and it</w:t>
      </w:r>
      <w:r w:rsidRPr="009B1517">
        <w:rPr>
          <w:rFonts w:ascii="Arial" w:hAnsi="Arial" w:cs="Arial"/>
          <w:snapToGrid w:val="0"/>
          <w:sz w:val="20"/>
          <w:szCs w:val="20"/>
          <w:lang w:val="en-GB"/>
        </w:rPr>
        <w:t xml:space="preserve"> flows faster through the narrow part, causing suction that moves the cloth forward.</w:t>
      </w:r>
    </w:p>
    <w:p w:rsidR="00CC0F83" w:rsidRPr="009B1517" w:rsidRDefault="00CC0F83" w:rsidP="0026026F">
      <w:pPr>
        <w:spacing w:before="120"/>
        <w:jc w:val="both"/>
        <w:rPr>
          <w:rFonts w:ascii="Arial" w:hAnsi="Arial" w:cs="Arial"/>
          <w:snapToGrid w:val="0"/>
          <w:sz w:val="16"/>
          <w:szCs w:val="16"/>
          <w:lang w:val="en-GB"/>
        </w:rPr>
      </w:pPr>
    </w:p>
    <w:p w:rsidR="00A72CBB" w:rsidRPr="009B1517" w:rsidRDefault="007955C2" w:rsidP="0026026F">
      <w:pPr>
        <w:spacing w:before="120"/>
        <w:jc w:val="center"/>
        <w:rPr>
          <w:rFonts w:ascii="Arial" w:hAnsi="Arial" w:cs="Arial"/>
          <w:b/>
          <w:bCs/>
          <w:sz w:val="20"/>
          <w:szCs w:val="20"/>
        </w:rPr>
      </w:pPr>
      <w:r>
        <w:rPr>
          <w:rFonts w:ascii="Arial" w:hAnsi="Arial" w:cs="Arial"/>
          <w:b/>
          <w:bCs/>
          <w:noProof/>
          <w:sz w:val="20"/>
          <w:szCs w:val="20"/>
          <w:lang w:val="en-AU" w:eastAsia="en-AU"/>
        </w:rPr>
        <w:drawing>
          <wp:inline distT="0" distB="0" distL="0" distR="0">
            <wp:extent cx="4712970" cy="2573020"/>
            <wp:effectExtent l="19050" t="0" r="0" b="0"/>
            <wp:docPr id="11" name="Picture 11" descr="Thies je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ies jet diagram"/>
                    <pic:cNvPicPr>
                      <a:picLocks noChangeAspect="1" noChangeArrowheads="1"/>
                    </pic:cNvPicPr>
                  </pic:nvPicPr>
                  <pic:blipFill>
                    <a:blip r:embed="rId18" cstate="print">
                      <a:grayscl/>
                    </a:blip>
                    <a:srcRect/>
                    <a:stretch>
                      <a:fillRect/>
                    </a:stretch>
                  </pic:blipFill>
                  <pic:spPr bwMode="auto">
                    <a:xfrm>
                      <a:off x="0" y="0"/>
                      <a:ext cx="4712970" cy="2573020"/>
                    </a:xfrm>
                    <a:prstGeom prst="rect">
                      <a:avLst/>
                    </a:prstGeom>
                    <a:noFill/>
                    <a:ln w="9525">
                      <a:noFill/>
                      <a:miter lim="800000"/>
                      <a:headEnd/>
                      <a:tailEnd/>
                    </a:ln>
                  </pic:spPr>
                </pic:pic>
              </a:graphicData>
            </a:graphic>
          </wp:inline>
        </w:drawing>
      </w:r>
    </w:p>
    <w:p w:rsidR="00F07291" w:rsidRPr="009B1517" w:rsidRDefault="00F07291" w:rsidP="00F07291">
      <w:pPr>
        <w:spacing w:before="120"/>
        <w:jc w:val="center"/>
        <w:rPr>
          <w:rFonts w:ascii="Arial" w:hAnsi="Arial" w:cs="Arial"/>
          <w:b/>
          <w:bCs/>
          <w:sz w:val="20"/>
          <w:szCs w:val="20"/>
        </w:rPr>
      </w:pPr>
      <w:r>
        <w:rPr>
          <w:rFonts w:ascii="Arial" w:hAnsi="Arial" w:cs="Arial"/>
          <w:b/>
          <w:snapToGrid w:val="0"/>
          <w:sz w:val="20"/>
          <w:szCs w:val="20"/>
          <w:lang w:val="en-GB"/>
        </w:rPr>
        <w:t xml:space="preserve">Figure </w:t>
      </w:r>
      <w:proofErr w:type="gramStart"/>
      <w:r>
        <w:rPr>
          <w:rFonts w:ascii="Arial" w:hAnsi="Arial" w:cs="Arial"/>
          <w:b/>
          <w:snapToGrid w:val="0"/>
          <w:sz w:val="20"/>
          <w:szCs w:val="20"/>
          <w:lang w:val="en-GB"/>
        </w:rPr>
        <w:t>14.11</w:t>
      </w:r>
      <w:r w:rsidRPr="009B1517">
        <w:rPr>
          <w:rFonts w:ascii="Arial" w:hAnsi="Arial" w:cs="Arial"/>
          <w:b/>
          <w:snapToGrid w:val="0"/>
          <w:sz w:val="20"/>
          <w:szCs w:val="20"/>
          <w:lang w:val="en-GB"/>
        </w:rPr>
        <w:t xml:space="preserve">  Jet</w:t>
      </w:r>
      <w:proofErr w:type="gramEnd"/>
      <w:r w:rsidRPr="009B1517">
        <w:rPr>
          <w:rFonts w:ascii="Arial" w:hAnsi="Arial" w:cs="Arial"/>
          <w:b/>
          <w:snapToGrid w:val="0"/>
          <w:sz w:val="20"/>
          <w:szCs w:val="20"/>
          <w:lang w:val="en-GB"/>
        </w:rPr>
        <w:t xml:space="preserve"> dyeing machine.  Source: Wood, 2010</w:t>
      </w:r>
    </w:p>
    <w:p w:rsidR="00F07291" w:rsidRDefault="00F07291" w:rsidP="0026026F">
      <w:pPr>
        <w:spacing w:before="120"/>
        <w:ind w:right="144"/>
        <w:jc w:val="both"/>
        <w:rPr>
          <w:rFonts w:ascii="Arial" w:hAnsi="Arial" w:cs="Arial"/>
          <w:snapToGrid w:val="0"/>
          <w:sz w:val="20"/>
          <w:szCs w:val="20"/>
          <w:lang w:val="en-GB"/>
        </w:rPr>
      </w:pPr>
    </w:p>
    <w:p w:rsidR="00A72CBB" w:rsidRPr="009B1517" w:rsidRDefault="00A72CBB" w:rsidP="0026026F">
      <w:pPr>
        <w:spacing w:before="120"/>
        <w:ind w:right="144"/>
        <w:jc w:val="both"/>
        <w:rPr>
          <w:rFonts w:ascii="Arial" w:hAnsi="Arial" w:cs="Arial"/>
          <w:snapToGrid w:val="0"/>
          <w:sz w:val="20"/>
          <w:szCs w:val="20"/>
          <w:lang w:val="en-GB"/>
        </w:rPr>
      </w:pPr>
      <w:r w:rsidRPr="009B1517">
        <w:rPr>
          <w:rFonts w:ascii="Arial" w:hAnsi="Arial" w:cs="Arial"/>
          <w:snapToGrid w:val="0"/>
          <w:sz w:val="20"/>
          <w:szCs w:val="20"/>
          <w:lang w:val="en-GB"/>
        </w:rPr>
        <w:t>The speed at which</w:t>
      </w:r>
      <w:r w:rsidRPr="009B1517">
        <w:rPr>
          <w:rFonts w:ascii="Arial" w:hAnsi="Arial" w:cs="Arial"/>
          <w:snapToGrid w:val="0"/>
          <w:sz w:val="20"/>
          <w:szCs w:val="20"/>
        </w:rPr>
        <w:t xml:space="preserve"> </w:t>
      </w:r>
      <w:r w:rsidRPr="009B1517">
        <w:rPr>
          <w:rFonts w:ascii="Arial" w:hAnsi="Arial" w:cs="Arial"/>
          <w:snapToGrid w:val="0"/>
          <w:sz w:val="20"/>
          <w:szCs w:val="20"/>
          <w:lang w:val="en-GB"/>
        </w:rPr>
        <w:t>the cloth moves around the machine is varied by adjusting the amount o</w:t>
      </w:r>
      <w:r w:rsidR="001F2223" w:rsidRPr="009B1517">
        <w:rPr>
          <w:rFonts w:ascii="Arial" w:hAnsi="Arial" w:cs="Arial"/>
          <w:snapToGrid w:val="0"/>
          <w:sz w:val="20"/>
          <w:szCs w:val="20"/>
          <w:lang w:val="en-GB"/>
        </w:rPr>
        <w:t>f liquor flow to the venture, and may be as high as 400 metres per minute.</w:t>
      </w:r>
    </w:p>
    <w:p w:rsidR="00A72CBB" w:rsidRPr="009B1517" w:rsidRDefault="00A72CBB" w:rsidP="0026026F">
      <w:pPr>
        <w:spacing w:before="120"/>
        <w:jc w:val="both"/>
        <w:rPr>
          <w:rFonts w:ascii="Arial" w:hAnsi="Arial" w:cs="Arial"/>
          <w:b/>
          <w:bCs/>
          <w:sz w:val="16"/>
          <w:szCs w:val="16"/>
        </w:rPr>
      </w:pPr>
    </w:p>
    <w:p w:rsidR="00A72CBB" w:rsidRPr="009B1517" w:rsidRDefault="00CC0F83" w:rsidP="0026026F">
      <w:pPr>
        <w:spacing w:before="120"/>
        <w:jc w:val="both"/>
        <w:rPr>
          <w:rFonts w:ascii="Arial" w:hAnsi="Arial" w:cs="Arial"/>
          <w:b/>
          <w:bCs/>
          <w:sz w:val="28"/>
          <w:szCs w:val="28"/>
        </w:rPr>
      </w:pPr>
      <w:r w:rsidRPr="009B1517">
        <w:rPr>
          <w:rFonts w:ascii="Arial" w:hAnsi="Arial" w:cs="Arial"/>
          <w:b/>
          <w:bCs/>
          <w:sz w:val="28"/>
          <w:szCs w:val="28"/>
        </w:rPr>
        <w:br w:type="page"/>
      </w:r>
      <w:r w:rsidR="00A72CBB" w:rsidRPr="009B1517">
        <w:rPr>
          <w:rFonts w:ascii="Arial" w:hAnsi="Arial" w:cs="Arial"/>
          <w:b/>
          <w:bCs/>
          <w:sz w:val="28"/>
          <w:szCs w:val="28"/>
        </w:rPr>
        <w:lastRenderedPageBreak/>
        <w:t>Open width dyeing</w:t>
      </w:r>
      <w:r w:rsidR="006E216F" w:rsidRPr="009B1517">
        <w:rPr>
          <w:rFonts w:ascii="Arial" w:hAnsi="Arial" w:cs="Arial"/>
          <w:b/>
          <w:bCs/>
          <w:sz w:val="28"/>
          <w:szCs w:val="28"/>
        </w:rPr>
        <w:t xml:space="preserve"> methods</w:t>
      </w:r>
    </w:p>
    <w:p w:rsidR="001F2223" w:rsidRPr="009B1517" w:rsidRDefault="001F2223" w:rsidP="0026026F">
      <w:pPr>
        <w:spacing w:before="120"/>
        <w:ind w:right="74"/>
        <w:jc w:val="both"/>
        <w:rPr>
          <w:rFonts w:ascii="Arial" w:hAnsi="Arial" w:cs="Arial"/>
          <w:snapToGrid w:val="0"/>
          <w:sz w:val="20"/>
          <w:szCs w:val="20"/>
        </w:rPr>
      </w:pPr>
      <w:r w:rsidRPr="009B1517">
        <w:rPr>
          <w:rFonts w:ascii="Arial" w:hAnsi="Arial" w:cs="Arial"/>
          <w:snapToGrid w:val="0"/>
          <w:sz w:val="20"/>
          <w:szCs w:val="20"/>
        </w:rPr>
        <w:t>Some fabrics are dyed open width, either to prevent rope creasing or because the fabric does not process well in rope form. There are two kinds of dyeing machines for exhaust dyei</w:t>
      </w:r>
      <w:r w:rsidR="00F512FE" w:rsidRPr="009B1517">
        <w:rPr>
          <w:rFonts w:ascii="Arial" w:hAnsi="Arial" w:cs="Arial"/>
          <w:snapToGrid w:val="0"/>
          <w:sz w:val="20"/>
          <w:szCs w:val="20"/>
        </w:rPr>
        <w:t>ng of fabric in open-width form: jig dyeing machines and b</w:t>
      </w:r>
      <w:r w:rsidRPr="009B1517">
        <w:rPr>
          <w:rFonts w:ascii="Arial" w:hAnsi="Arial" w:cs="Arial"/>
          <w:snapToGrid w:val="0"/>
          <w:sz w:val="20"/>
          <w:szCs w:val="20"/>
        </w:rPr>
        <w:t>eam dyeing machines.</w:t>
      </w:r>
    </w:p>
    <w:p w:rsidR="001F2223" w:rsidRPr="009B1517" w:rsidRDefault="001F2223" w:rsidP="0026026F">
      <w:pPr>
        <w:spacing w:before="120"/>
        <w:ind w:right="72"/>
        <w:rPr>
          <w:rFonts w:ascii="Arial" w:hAnsi="Arial" w:cs="Arial"/>
          <w:i/>
          <w:snapToGrid w:val="0"/>
        </w:rPr>
      </w:pPr>
      <w:r w:rsidRPr="009B1517">
        <w:rPr>
          <w:rFonts w:ascii="Arial" w:hAnsi="Arial" w:cs="Arial"/>
          <w:b/>
          <w:snapToGrid w:val="0"/>
        </w:rPr>
        <w:t>Jig dyeing machines</w:t>
      </w:r>
      <w:r w:rsidRPr="009B1517">
        <w:rPr>
          <w:rFonts w:ascii="Arial" w:hAnsi="Arial" w:cs="Arial"/>
          <w:i/>
          <w:snapToGrid w:val="0"/>
        </w:rPr>
        <w:t xml:space="preserve"> </w:t>
      </w:r>
    </w:p>
    <w:p w:rsidR="001F2223" w:rsidRPr="009B1517" w:rsidRDefault="001F2223" w:rsidP="0026026F">
      <w:pPr>
        <w:spacing w:before="120"/>
        <w:ind w:right="72"/>
        <w:jc w:val="both"/>
        <w:rPr>
          <w:rFonts w:ascii="Arial" w:hAnsi="Arial" w:cs="Arial"/>
          <w:snapToGrid w:val="0"/>
          <w:sz w:val="20"/>
          <w:szCs w:val="20"/>
        </w:rPr>
      </w:pPr>
      <w:r w:rsidRPr="009B1517">
        <w:rPr>
          <w:rFonts w:ascii="Arial" w:hAnsi="Arial" w:cs="Arial"/>
          <w:snapToGrid w:val="0"/>
          <w:sz w:val="20"/>
          <w:szCs w:val="20"/>
        </w:rPr>
        <w:t>Jigs are commonly used to dye woven fabrics of cotton, viscose rayon, and silk. These fabrics are not damaged by th</w:t>
      </w:r>
      <w:r w:rsidR="00F01A62" w:rsidRPr="009B1517">
        <w:rPr>
          <w:rFonts w:ascii="Arial" w:hAnsi="Arial" w:cs="Arial"/>
          <w:snapToGrid w:val="0"/>
          <w:sz w:val="20"/>
          <w:szCs w:val="20"/>
        </w:rPr>
        <w:t>e backwards and forwards action</w:t>
      </w:r>
      <w:r w:rsidRPr="009B1517">
        <w:rPr>
          <w:rFonts w:ascii="Arial" w:hAnsi="Arial" w:cs="Arial"/>
          <w:snapToGrid w:val="0"/>
          <w:sz w:val="20"/>
          <w:szCs w:val="20"/>
        </w:rPr>
        <w:t>, and their absorbency allows them to pick up dye liquor during the sh</w:t>
      </w:r>
      <w:r w:rsidR="009A473D" w:rsidRPr="009B1517">
        <w:rPr>
          <w:rFonts w:ascii="Arial" w:hAnsi="Arial" w:cs="Arial"/>
          <w:snapToGrid w:val="0"/>
          <w:sz w:val="20"/>
          <w:szCs w:val="20"/>
        </w:rPr>
        <w:t xml:space="preserve">ort immersion time. As </w:t>
      </w:r>
      <w:r w:rsidR="005349AA">
        <w:rPr>
          <w:rFonts w:ascii="Arial" w:hAnsi="Arial" w:cs="Arial"/>
          <w:snapToGrid w:val="0"/>
          <w:sz w:val="20"/>
          <w:szCs w:val="20"/>
        </w:rPr>
        <w:t>Figure 14.</w:t>
      </w:r>
      <w:r w:rsidR="004F7DC6">
        <w:rPr>
          <w:rFonts w:ascii="Arial" w:hAnsi="Arial" w:cs="Arial"/>
          <w:snapToGrid w:val="0"/>
          <w:sz w:val="20"/>
          <w:szCs w:val="20"/>
        </w:rPr>
        <w:t>12</w:t>
      </w:r>
      <w:r w:rsidRPr="009B1517">
        <w:rPr>
          <w:rFonts w:ascii="Arial" w:hAnsi="Arial" w:cs="Arial"/>
          <w:snapToGrid w:val="0"/>
          <w:sz w:val="20"/>
          <w:szCs w:val="20"/>
        </w:rPr>
        <w:t xml:space="preserve"> shows, jigs achieve goods/liquor interchange by moving the fabric</w:t>
      </w:r>
      <w:r w:rsidR="009A473D" w:rsidRPr="009B1517">
        <w:rPr>
          <w:rFonts w:ascii="Arial" w:hAnsi="Arial" w:cs="Arial"/>
          <w:snapToGrid w:val="0"/>
          <w:sz w:val="20"/>
          <w:szCs w:val="20"/>
        </w:rPr>
        <w:t xml:space="preserve"> back and forth</w:t>
      </w:r>
      <w:r w:rsidRPr="009B1517">
        <w:rPr>
          <w:rFonts w:ascii="Arial" w:hAnsi="Arial" w:cs="Arial"/>
          <w:snapToGrid w:val="0"/>
          <w:sz w:val="20"/>
          <w:szCs w:val="20"/>
        </w:rPr>
        <w:t xml:space="preserve"> through stationary dye liquor, a</w:t>
      </w:r>
      <w:r w:rsidR="009A473D" w:rsidRPr="009B1517">
        <w:rPr>
          <w:rFonts w:ascii="Arial" w:hAnsi="Arial" w:cs="Arial"/>
          <w:snapToGrid w:val="0"/>
          <w:sz w:val="20"/>
          <w:szCs w:val="20"/>
        </w:rPr>
        <w:t>s occurs in winches. However, in jigs</w:t>
      </w:r>
      <w:r w:rsidRPr="009B1517">
        <w:rPr>
          <w:rFonts w:ascii="Arial" w:hAnsi="Arial" w:cs="Arial"/>
          <w:snapToGrid w:val="0"/>
          <w:sz w:val="20"/>
          <w:szCs w:val="20"/>
        </w:rPr>
        <w:t xml:space="preserve"> the fabric is out of the dyebath for most of the time</w:t>
      </w:r>
      <w:r w:rsidR="009A473D" w:rsidRPr="009B1517">
        <w:rPr>
          <w:rFonts w:ascii="Arial" w:hAnsi="Arial" w:cs="Arial"/>
          <w:snapToGrid w:val="0"/>
          <w:sz w:val="20"/>
          <w:szCs w:val="20"/>
        </w:rPr>
        <w:t xml:space="preserve">. A pump circulates the dye liquor </w:t>
      </w:r>
      <w:r w:rsidRPr="009B1517">
        <w:rPr>
          <w:rFonts w:ascii="Arial" w:hAnsi="Arial" w:cs="Arial"/>
          <w:snapToGrid w:val="0"/>
          <w:sz w:val="20"/>
          <w:szCs w:val="20"/>
        </w:rPr>
        <w:t>to keep its temperature uniform, and to ensure thorough dye mixing.</w:t>
      </w:r>
    </w:p>
    <w:p w:rsidR="001F2223" w:rsidRPr="009B1517" w:rsidRDefault="001F2223" w:rsidP="0026026F">
      <w:pPr>
        <w:spacing w:before="120"/>
        <w:ind w:right="72"/>
        <w:jc w:val="both"/>
        <w:rPr>
          <w:rFonts w:ascii="Arial" w:hAnsi="Arial" w:cs="Arial"/>
          <w:i/>
          <w:snapToGrid w:val="0"/>
          <w:sz w:val="16"/>
          <w:szCs w:val="16"/>
        </w:rPr>
      </w:pPr>
    </w:p>
    <w:p w:rsidR="009A473D" w:rsidRPr="009B1517" w:rsidRDefault="007955C2" w:rsidP="0026026F">
      <w:pPr>
        <w:spacing w:before="120"/>
        <w:jc w:val="center"/>
        <w:rPr>
          <w:rFonts w:ascii="Arial" w:hAnsi="Arial" w:cs="Arial"/>
          <w:b/>
          <w:snapToGrid w:val="0"/>
          <w:sz w:val="20"/>
          <w:szCs w:val="20"/>
        </w:rPr>
      </w:pPr>
      <w:r>
        <w:rPr>
          <w:rFonts w:ascii="Arial" w:hAnsi="Arial" w:cs="Arial"/>
          <w:b/>
          <w:noProof/>
          <w:sz w:val="20"/>
          <w:szCs w:val="20"/>
          <w:lang w:val="en-AU" w:eastAsia="en-AU"/>
        </w:rPr>
        <w:drawing>
          <wp:inline distT="0" distB="0" distL="0" distR="0">
            <wp:extent cx="1828800" cy="1668145"/>
            <wp:effectExtent l="19050" t="0" r="0" b="0"/>
            <wp:docPr id="12" name="Picture 12" descr="Jig dyeing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ig dyeing diagram"/>
                    <pic:cNvPicPr>
                      <a:picLocks noChangeAspect="1" noChangeArrowheads="1"/>
                    </pic:cNvPicPr>
                  </pic:nvPicPr>
                  <pic:blipFill>
                    <a:blip r:embed="rId19" cstate="print">
                      <a:lum contrast="10000"/>
                      <a:grayscl/>
                    </a:blip>
                    <a:srcRect t="7523"/>
                    <a:stretch>
                      <a:fillRect/>
                    </a:stretch>
                  </pic:blipFill>
                  <pic:spPr bwMode="auto">
                    <a:xfrm>
                      <a:off x="0" y="0"/>
                      <a:ext cx="1828800" cy="1668145"/>
                    </a:xfrm>
                    <a:prstGeom prst="rect">
                      <a:avLst/>
                    </a:prstGeom>
                    <a:noFill/>
                    <a:ln w="9525">
                      <a:noFill/>
                      <a:miter lim="800000"/>
                      <a:headEnd/>
                      <a:tailEnd/>
                    </a:ln>
                  </pic:spPr>
                </pic:pic>
              </a:graphicData>
            </a:graphic>
          </wp:inline>
        </w:drawing>
      </w:r>
    </w:p>
    <w:p w:rsidR="00F07291" w:rsidRPr="009B1517" w:rsidRDefault="00F07291" w:rsidP="00F07291">
      <w:pPr>
        <w:spacing w:before="120"/>
        <w:jc w:val="center"/>
        <w:rPr>
          <w:rFonts w:ascii="Arial" w:hAnsi="Arial" w:cs="Arial"/>
          <w:b/>
          <w:snapToGrid w:val="0"/>
          <w:sz w:val="20"/>
          <w:szCs w:val="20"/>
        </w:rPr>
      </w:pPr>
      <w:proofErr w:type="gramStart"/>
      <w:r>
        <w:rPr>
          <w:rFonts w:ascii="Arial" w:hAnsi="Arial" w:cs="Arial"/>
          <w:b/>
          <w:snapToGrid w:val="0"/>
          <w:sz w:val="20"/>
          <w:szCs w:val="20"/>
        </w:rPr>
        <w:t>Figure 14.12</w:t>
      </w:r>
      <w:r w:rsidRPr="009B1517">
        <w:rPr>
          <w:rFonts w:ascii="Arial" w:hAnsi="Arial" w:cs="Arial"/>
          <w:b/>
          <w:snapToGrid w:val="0"/>
          <w:sz w:val="20"/>
          <w:szCs w:val="20"/>
        </w:rPr>
        <w:t xml:space="preserve">    Atmospheric jig dyeing machine.</w:t>
      </w:r>
      <w:proofErr w:type="gramEnd"/>
      <w:r w:rsidRPr="009B1517">
        <w:rPr>
          <w:rFonts w:ascii="Arial" w:hAnsi="Arial" w:cs="Arial"/>
          <w:b/>
          <w:snapToGrid w:val="0"/>
          <w:sz w:val="20"/>
          <w:szCs w:val="20"/>
        </w:rPr>
        <w:t xml:space="preserve"> Source: Wood, 2010</w:t>
      </w:r>
    </w:p>
    <w:p w:rsidR="00F07291" w:rsidRDefault="00F07291" w:rsidP="0026026F">
      <w:pPr>
        <w:spacing w:before="120"/>
        <w:jc w:val="both"/>
        <w:rPr>
          <w:rFonts w:ascii="Arial" w:hAnsi="Arial" w:cs="Arial"/>
          <w:snapToGrid w:val="0"/>
          <w:sz w:val="20"/>
          <w:szCs w:val="20"/>
        </w:rPr>
      </w:pPr>
    </w:p>
    <w:p w:rsidR="001F2223" w:rsidRPr="009B1517" w:rsidRDefault="001F2223" w:rsidP="0026026F">
      <w:pPr>
        <w:spacing w:before="120"/>
        <w:jc w:val="both"/>
        <w:rPr>
          <w:rFonts w:ascii="Arial" w:hAnsi="Arial" w:cs="Arial"/>
          <w:snapToGrid w:val="0"/>
          <w:sz w:val="20"/>
          <w:szCs w:val="20"/>
        </w:rPr>
      </w:pPr>
      <w:r w:rsidRPr="009B1517">
        <w:rPr>
          <w:rFonts w:ascii="Arial" w:hAnsi="Arial" w:cs="Arial"/>
          <w:snapToGrid w:val="0"/>
          <w:sz w:val="20"/>
          <w:szCs w:val="20"/>
        </w:rPr>
        <w:t xml:space="preserve">A number of fabric rolls are joined together while being wound on to a driven roller (detachable drive) mounted on a batching frame. The fabric is drawn off the batching frame on to one of the </w:t>
      </w:r>
      <w:r w:rsidR="00CC0F83" w:rsidRPr="009B1517">
        <w:rPr>
          <w:rFonts w:ascii="Arial" w:hAnsi="Arial" w:cs="Arial"/>
          <w:snapToGrid w:val="0"/>
          <w:sz w:val="20"/>
          <w:szCs w:val="20"/>
        </w:rPr>
        <w:t xml:space="preserve">two </w:t>
      </w:r>
      <w:r w:rsidRPr="009B1517">
        <w:rPr>
          <w:rFonts w:ascii="Arial" w:hAnsi="Arial" w:cs="Arial"/>
          <w:snapToGrid w:val="0"/>
          <w:sz w:val="20"/>
          <w:szCs w:val="20"/>
        </w:rPr>
        <w:t>main rollers in the</w:t>
      </w:r>
      <w:r w:rsidR="00F512FE" w:rsidRPr="009B1517">
        <w:rPr>
          <w:rFonts w:ascii="Arial" w:hAnsi="Arial" w:cs="Arial"/>
          <w:snapToGrid w:val="0"/>
          <w:sz w:val="20"/>
          <w:szCs w:val="20"/>
        </w:rPr>
        <w:t xml:space="preserve"> jig dyeing machine.</w:t>
      </w:r>
    </w:p>
    <w:p w:rsidR="001F2223" w:rsidRPr="009B1517" w:rsidRDefault="001F2223" w:rsidP="0026026F">
      <w:pPr>
        <w:spacing w:before="120"/>
        <w:ind w:right="72"/>
        <w:jc w:val="both"/>
        <w:rPr>
          <w:rFonts w:ascii="Arial" w:hAnsi="Arial" w:cs="Arial"/>
          <w:snapToGrid w:val="0"/>
          <w:sz w:val="20"/>
          <w:szCs w:val="20"/>
        </w:rPr>
      </w:pPr>
      <w:r w:rsidRPr="009B1517">
        <w:rPr>
          <w:rFonts w:ascii="Arial" w:hAnsi="Arial" w:cs="Arial"/>
          <w:snapToGrid w:val="0"/>
          <w:sz w:val="20"/>
          <w:szCs w:val="20"/>
        </w:rPr>
        <w:t xml:space="preserve">During dyeing, the fabric is wound from the full main roller to the other </w:t>
      </w:r>
      <w:proofErr w:type="gramStart"/>
      <w:r w:rsidRPr="009B1517">
        <w:rPr>
          <w:rFonts w:ascii="Arial" w:hAnsi="Arial" w:cs="Arial"/>
          <w:snapToGrid w:val="0"/>
          <w:sz w:val="20"/>
          <w:szCs w:val="20"/>
        </w:rPr>
        <w:t>roller,</w:t>
      </w:r>
      <w:proofErr w:type="gramEnd"/>
      <w:r w:rsidRPr="009B1517">
        <w:rPr>
          <w:rFonts w:ascii="Arial" w:hAnsi="Arial" w:cs="Arial"/>
          <w:snapToGrid w:val="0"/>
          <w:sz w:val="20"/>
          <w:szCs w:val="20"/>
        </w:rPr>
        <w:t xml:space="preserve"> and then back again, for a set number of passages through the dye liquor.</w:t>
      </w:r>
      <w:r w:rsidR="00F512FE" w:rsidRPr="009B1517">
        <w:rPr>
          <w:rFonts w:ascii="Arial" w:hAnsi="Arial" w:cs="Arial"/>
          <w:snapToGrid w:val="0"/>
          <w:sz w:val="20"/>
          <w:szCs w:val="20"/>
        </w:rPr>
        <w:t xml:space="preserve"> Each passage is called an end. </w:t>
      </w:r>
      <w:r w:rsidRPr="009B1517">
        <w:rPr>
          <w:rFonts w:ascii="Arial" w:hAnsi="Arial" w:cs="Arial"/>
          <w:snapToGrid w:val="0"/>
          <w:sz w:val="20"/>
          <w:szCs w:val="20"/>
        </w:rPr>
        <w:t>Dye is usually added in stages over several en</w:t>
      </w:r>
      <w:r w:rsidR="00AA5FC1" w:rsidRPr="009B1517">
        <w:rPr>
          <w:rFonts w:ascii="Arial" w:hAnsi="Arial" w:cs="Arial"/>
          <w:snapToGrid w:val="0"/>
          <w:sz w:val="20"/>
          <w:szCs w:val="20"/>
        </w:rPr>
        <w:t xml:space="preserve">ds </w:t>
      </w:r>
      <w:r w:rsidRPr="009B1517">
        <w:rPr>
          <w:rFonts w:ascii="Arial" w:hAnsi="Arial" w:cs="Arial"/>
          <w:snapToGrid w:val="0"/>
          <w:sz w:val="20"/>
          <w:szCs w:val="20"/>
        </w:rPr>
        <w:t xml:space="preserve">to prevent </w:t>
      </w:r>
      <w:r w:rsidRPr="009B1517">
        <w:rPr>
          <w:rFonts w:ascii="Arial" w:hAnsi="Arial" w:cs="Arial"/>
          <w:i/>
          <w:snapToGrid w:val="0"/>
          <w:sz w:val="20"/>
          <w:szCs w:val="20"/>
        </w:rPr>
        <w:t xml:space="preserve">tailing, </w:t>
      </w:r>
      <w:r w:rsidR="00AA5FC1" w:rsidRPr="009B1517">
        <w:rPr>
          <w:rFonts w:ascii="Arial" w:hAnsi="Arial" w:cs="Arial"/>
          <w:snapToGrid w:val="0"/>
          <w:sz w:val="20"/>
          <w:szCs w:val="20"/>
        </w:rPr>
        <w:t>where</w:t>
      </w:r>
      <w:r w:rsidRPr="009B1517">
        <w:rPr>
          <w:rFonts w:ascii="Arial" w:hAnsi="Arial" w:cs="Arial"/>
          <w:snapToGrid w:val="0"/>
          <w:sz w:val="20"/>
          <w:szCs w:val="20"/>
        </w:rPr>
        <w:t xml:space="preserve"> one end of the batch is dyed darker than the other end.  </w:t>
      </w:r>
    </w:p>
    <w:p w:rsidR="001F2223" w:rsidRPr="009B1517" w:rsidRDefault="001F2223" w:rsidP="00590610">
      <w:pPr>
        <w:spacing w:before="120" w:after="120"/>
        <w:ind w:right="74"/>
        <w:jc w:val="both"/>
        <w:rPr>
          <w:rFonts w:ascii="Arial" w:hAnsi="Arial" w:cs="Arial"/>
          <w:snapToGrid w:val="0"/>
          <w:sz w:val="20"/>
          <w:szCs w:val="20"/>
        </w:rPr>
      </w:pPr>
      <w:r w:rsidRPr="009B1517">
        <w:rPr>
          <w:rFonts w:ascii="Arial" w:hAnsi="Arial" w:cs="Arial"/>
          <w:snapToGrid w:val="0"/>
          <w:sz w:val="20"/>
          <w:szCs w:val="20"/>
        </w:rPr>
        <w:t xml:space="preserve">The greater the length of fabric being dyed, the faster the cloth speed needed to achieve a given end time. Small batch machines have a cloth speed of 10 to 60 in/min, and for larger machines, 20 to 120 m/min.  </w:t>
      </w:r>
      <w:r w:rsidR="00F512FE" w:rsidRPr="009B1517">
        <w:rPr>
          <w:rFonts w:ascii="Arial" w:hAnsi="Arial" w:cs="Arial"/>
          <w:snapToGrid w:val="0"/>
          <w:sz w:val="20"/>
          <w:szCs w:val="20"/>
        </w:rPr>
        <w:t>Alt</w:t>
      </w:r>
      <w:r w:rsidRPr="009B1517">
        <w:rPr>
          <w:rFonts w:ascii="Arial" w:hAnsi="Arial" w:cs="Arial"/>
          <w:snapToGrid w:val="0"/>
          <w:sz w:val="20"/>
          <w:szCs w:val="20"/>
        </w:rPr>
        <w:t>hough the fabric is not imme</w:t>
      </w:r>
      <w:r w:rsidR="009A473D" w:rsidRPr="009B1517">
        <w:rPr>
          <w:rFonts w:ascii="Arial" w:hAnsi="Arial" w:cs="Arial"/>
          <w:snapToGrid w:val="0"/>
          <w:sz w:val="20"/>
          <w:szCs w:val="20"/>
        </w:rPr>
        <w:t>rsed in the dye liquor for long</w:t>
      </w:r>
      <w:r w:rsidRPr="009B1517">
        <w:rPr>
          <w:rFonts w:ascii="Arial" w:hAnsi="Arial" w:cs="Arial"/>
          <w:snapToGrid w:val="0"/>
          <w:sz w:val="20"/>
          <w:szCs w:val="20"/>
        </w:rPr>
        <w:t xml:space="preserve"> in jig dyeing</w:t>
      </w:r>
      <w:r w:rsidR="009A473D" w:rsidRPr="009B1517">
        <w:rPr>
          <w:rFonts w:ascii="Arial" w:hAnsi="Arial" w:cs="Arial"/>
          <w:snapToGrid w:val="0"/>
          <w:sz w:val="20"/>
          <w:szCs w:val="20"/>
        </w:rPr>
        <w:t>,</w:t>
      </w:r>
      <w:r w:rsidRPr="009B1517">
        <w:rPr>
          <w:rFonts w:ascii="Arial" w:hAnsi="Arial" w:cs="Arial"/>
          <w:snapToGrid w:val="0"/>
          <w:sz w:val="20"/>
          <w:szCs w:val="20"/>
        </w:rPr>
        <w:t xml:space="preserve"> the fabric is saturated with dye liquor on the rolls, and so dyeing takes place. Excess water is removed after dyeing by squeezing between rollers or by drainage while the whole batch is kept slowly rotating on a batching frame.</w:t>
      </w:r>
    </w:p>
    <w:p w:rsidR="001F2223" w:rsidRPr="009B1517" w:rsidRDefault="00F512FE" w:rsidP="00590610">
      <w:pPr>
        <w:spacing w:before="240"/>
        <w:ind w:right="74"/>
        <w:jc w:val="both"/>
        <w:rPr>
          <w:rFonts w:ascii="Arial" w:hAnsi="Arial" w:cs="Arial"/>
          <w:snapToGrid w:val="0"/>
        </w:rPr>
      </w:pPr>
      <w:r w:rsidRPr="009B1517">
        <w:rPr>
          <w:rFonts w:ascii="Arial" w:hAnsi="Arial" w:cs="Arial"/>
          <w:b/>
          <w:snapToGrid w:val="0"/>
        </w:rPr>
        <w:t>Beam dyeing machines</w:t>
      </w:r>
      <w:r w:rsidR="001F2223" w:rsidRPr="009B1517">
        <w:rPr>
          <w:rFonts w:ascii="Arial" w:hAnsi="Arial" w:cs="Arial"/>
          <w:b/>
          <w:snapToGrid w:val="0"/>
        </w:rPr>
        <w:t xml:space="preserve">       </w:t>
      </w:r>
    </w:p>
    <w:p w:rsidR="009A473D" w:rsidRPr="009B1517" w:rsidRDefault="001F2223" w:rsidP="0026026F">
      <w:pPr>
        <w:spacing w:before="120"/>
        <w:ind w:right="72"/>
        <w:jc w:val="both"/>
        <w:rPr>
          <w:rFonts w:ascii="Arial" w:hAnsi="Arial" w:cs="Arial"/>
          <w:snapToGrid w:val="0"/>
          <w:sz w:val="20"/>
          <w:szCs w:val="20"/>
        </w:rPr>
      </w:pPr>
      <w:r w:rsidRPr="009B1517">
        <w:rPr>
          <w:rFonts w:ascii="Arial" w:hAnsi="Arial" w:cs="Arial"/>
          <w:snapToGrid w:val="0"/>
          <w:sz w:val="20"/>
          <w:szCs w:val="20"/>
        </w:rPr>
        <w:t xml:space="preserve">These machines are similar to </w:t>
      </w:r>
      <w:r w:rsidR="00F512FE" w:rsidRPr="009B1517">
        <w:rPr>
          <w:rFonts w:ascii="Arial" w:hAnsi="Arial" w:cs="Arial"/>
          <w:snapToGrid w:val="0"/>
          <w:sz w:val="20"/>
          <w:szCs w:val="20"/>
        </w:rPr>
        <w:t xml:space="preserve">the </w:t>
      </w:r>
      <w:r w:rsidRPr="009B1517">
        <w:rPr>
          <w:rFonts w:ascii="Arial" w:hAnsi="Arial" w:cs="Arial"/>
          <w:snapToGrid w:val="0"/>
          <w:sz w:val="20"/>
          <w:szCs w:val="20"/>
        </w:rPr>
        <w:t xml:space="preserve">radial flow machines </w:t>
      </w:r>
      <w:r w:rsidR="00F512FE" w:rsidRPr="009B1517">
        <w:rPr>
          <w:rFonts w:ascii="Arial" w:hAnsi="Arial" w:cs="Arial"/>
          <w:snapToGrid w:val="0"/>
          <w:sz w:val="20"/>
          <w:szCs w:val="20"/>
        </w:rPr>
        <w:t xml:space="preserve">used </w:t>
      </w:r>
      <w:r w:rsidRPr="009B1517">
        <w:rPr>
          <w:rFonts w:ascii="Arial" w:hAnsi="Arial" w:cs="Arial"/>
          <w:snapToGrid w:val="0"/>
          <w:sz w:val="20"/>
          <w:szCs w:val="20"/>
        </w:rPr>
        <w:t xml:space="preserve">for dyeing loose stock, tops, and yarn packages in that </w:t>
      </w:r>
      <w:r w:rsidR="00F512FE" w:rsidRPr="009B1517">
        <w:rPr>
          <w:rFonts w:ascii="Arial" w:hAnsi="Arial" w:cs="Arial"/>
          <w:snapToGrid w:val="0"/>
          <w:sz w:val="20"/>
          <w:szCs w:val="20"/>
        </w:rPr>
        <w:t xml:space="preserve">there are frequent reversals in </w:t>
      </w:r>
      <w:r w:rsidRPr="009B1517">
        <w:rPr>
          <w:rFonts w:ascii="Arial" w:hAnsi="Arial" w:cs="Arial"/>
          <w:snapToGrid w:val="0"/>
          <w:sz w:val="20"/>
          <w:szCs w:val="20"/>
        </w:rPr>
        <w:t>liquor</w:t>
      </w:r>
      <w:r w:rsidR="00F512FE" w:rsidRPr="009B1517">
        <w:rPr>
          <w:rFonts w:ascii="Arial" w:hAnsi="Arial" w:cs="Arial"/>
          <w:snapToGrid w:val="0"/>
          <w:sz w:val="20"/>
          <w:szCs w:val="20"/>
        </w:rPr>
        <w:t xml:space="preserve"> flow </w:t>
      </w:r>
      <w:r w:rsidRPr="009B1517">
        <w:rPr>
          <w:rFonts w:ascii="Arial" w:hAnsi="Arial" w:cs="Arial"/>
          <w:snapToGrid w:val="0"/>
          <w:sz w:val="20"/>
          <w:szCs w:val="20"/>
        </w:rPr>
        <w:t>through</w:t>
      </w:r>
      <w:r w:rsidR="00F512FE" w:rsidRPr="009B1517">
        <w:rPr>
          <w:rFonts w:ascii="Arial" w:hAnsi="Arial" w:cs="Arial"/>
          <w:snapToGrid w:val="0"/>
          <w:sz w:val="20"/>
          <w:szCs w:val="20"/>
        </w:rPr>
        <w:t xml:space="preserve"> the</w:t>
      </w:r>
      <w:r w:rsidR="009A473D" w:rsidRPr="009B1517">
        <w:rPr>
          <w:rFonts w:ascii="Arial" w:hAnsi="Arial" w:cs="Arial"/>
          <w:snapToGrid w:val="0"/>
          <w:sz w:val="20"/>
          <w:szCs w:val="20"/>
        </w:rPr>
        <w:t xml:space="preserve"> stationary goods (</w:t>
      </w:r>
      <w:r w:rsidR="005349AA">
        <w:rPr>
          <w:rFonts w:ascii="Arial" w:hAnsi="Arial" w:cs="Arial"/>
          <w:snapToGrid w:val="0"/>
          <w:sz w:val="20"/>
          <w:szCs w:val="20"/>
        </w:rPr>
        <w:t>Figure 14.</w:t>
      </w:r>
      <w:r w:rsidR="004F7DC6">
        <w:rPr>
          <w:rFonts w:ascii="Arial" w:hAnsi="Arial" w:cs="Arial"/>
          <w:snapToGrid w:val="0"/>
          <w:sz w:val="20"/>
          <w:szCs w:val="20"/>
        </w:rPr>
        <w:t>13</w:t>
      </w:r>
      <w:r w:rsidR="009A473D" w:rsidRPr="009B1517">
        <w:rPr>
          <w:rFonts w:ascii="Arial" w:hAnsi="Arial" w:cs="Arial"/>
          <w:snapToGrid w:val="0"/>
          <w:sz w:val="20"/>
          <w:szCs w:val="20"/>
        </w:rPr>
        <w:t>)</w:t>
      </w:r>
      <w:r w:rsidRPr="009B1517">
        <w:rPr>
          <w:rFonts w:ascii="Arial" w:hAnsi="Arial" w:cs="Arial"/>
          <w:snapToGrid w:val="0"/>
          <w:sz w:val="20"/>
          <w:szCs w:val="20"/>
        </w:rPr>
        <w:t xml:space="preserve">. </w:t>
      </w:r>
    </w:p>
    <w:p w:rsidR="00F512FE" w:rsidRPr="009B1517" w:rsidRDefault="007955C2" w:rsidP="0026026F">
      <w:pPr>
        <w:spacing w:before="120"/>
        <w:ind w:right="72"/>
        <w:jc w:val="center"/>
        <w:rPr>
          <w:rFonts w:ascii="Arial" w:hAnsi="Arial" w:cs="Arial"/>
          <w:snapToGrid w:val="0"/>
          <w:sz w:val="20"/>
          <w:szCs w:val="20"/>
        </w:rPr>
      </w:pPr>
      <w:r>
        <w:rPr>
          <w:rFonts w:ascii="Arial" w:hAnsi="Arial" w:cs="Arial"/>
          <w:noProof/>
          <w:sz w:val="20"/>
          <w:szCs w:val="20"/>
          <w:lang w:val="en-AU" w:eastAsia="en-AU"/>
        </w:rPr>
        <w:drawing>
          <wp:inline distT="0" distB="0" distL="0" distR="0">
            <wp:extent cx="3502025" cy="1181735"/>
            <wp:effectExtent l="19050" t="0" r="3175" b="0"/>
            <wp:docPr id="13" name="Picture 13" descr="Dyeing - high temp beam dy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yeing - high temp beam dyeing"/>
                    <pic:cNvPicPr>
                      <a:picLocks noChangeAspect="1" noChangeArrowheads="1"/>
                    </pic:cNvPicPr>
                  </pic:nvPicPr>
                  <pic:blipFill>
                    <a:blip r:embed="rId20" cstate="print"/>
                    <a:srcRect/>
                    <a:stretch>
                      <a:fillRect/>
                    </a:stretch>
                  </pic:blipFill>
                  <pic:spPr bwMode="auto">
                    <a:xfrm>
                      <a:off x="0" y="0"/>
                      <a:ext cx="3502025" cy="1181735"/>
                    </a:xfrm>
                    <a:prstGeom prst="rect">
                      <a:avLst/>
                    </a:prstGeom>
                    <a:noFill/>
                    <a:ln w="9525">
                      <a:noFill/>
                      <a:miter lim="800000"/>
                      <a:headEnd/>
                      <a:tailEnd/>
                    </a:ln>
                  </pic:spPr>
                </pic:pic>
              </a:graphicData>
            </a:graphic>
          </wp:inline>
        </w:drawing>
      </w:r>
    </w:p>
    <w:p w:rsidR="00F07291" w:rsidRPr="009B1517" w:rsidRDefault="00F07291" w:rsidP="00F07291">
      <w:pPr>
        <w:spacing w:before="120"/>
        <w:ind w:right="72"/>
        <w:jc w:val="center"/>
        <w:rPr>
          <w:rFonts w:ascii="Arial" w:hAnsi="Arial" w:cs="Arial"/>
          <w:b/>
          <w:snapToGrid w:val="0"/>
          <w:sz w:val="20"/>
          <w:szCs w:val="20"/>
        </w:rPr>
      </w:pPr>
      <w:r>
        <w:rPr>
          <w:rFonts w:ascii="Arial" w:hAnsi="Arial" w:cs="Arial"/>
          <w:b/>
          <w:snapToGrid w:val="0"/>
          <w:sz w:val="20"/>
          <w:szCs w:val="20"/>
        </w:rPr>
        <w:t xml:space="preserve">Figure </w:t>
      </w:r>
      <w:proofErr w:type="gramStart"/>
      <w:r>
        <w:rPr>
          <w:rFonts w:ascii="Arial" w:hAnsi="Arial" w:cs="Arial"/>
          <w:b/>
          <w:snapToGrid w:val="0"/>
          <w:sz w:val="20"/>
          <w:szCs w:val="20"/>
        </w:rPr>
        <w:t>14.13</w:t>
      </w:r>
      <w:r w:rsidRPr="009B1517">
        <w:rPr>
          <w:rFonts w:ascii="Arial" w:hAnsi="Arial" w:cs="Arial"/>
          <w:b/>
          <w:snapToGrid w:val="0"/>
          <w:sz w:val="20"/>
          <w:szCs w:val="20"/>
        </w:rPr>
        <w:t xml:space="preserve">  Beam</w:t>
      </w:r>
      <w:proofErr w:type="gramEnd"/>
      <w:r w:rsidRPr="009B1517">
        <w:rPr>
          <w:rFonts w:ascii="Arial" w:hAnsi="Arial" w:cs="Arial"/>
          <w:b/>
          <w:snapToGrid w:val="0"/>
          <w:sz w:val="20"/>
          <w:szCs w:val="20"/>
        </w:rPr>
        <w:t xml:space="preserve"> dyeing.  Source: Wood, 2010</w:t>
      </w:r>
    </w:p>
    <w:p w:rsidR="001F2223" w:rsidRPr="009B1517" w:rsidRDefault="001F2223" w:rsidP="0026026F">
      <w:pPr>
        <w:spacing w:before="120"/>
        <w:ind w:right="72"/>
        <w:jc w:val="both"/>
        <w:rPr>
          <w:rFonts w:ascii="Arial" w:hAnsi="Arial" w:cs="Arial"/>
          <w:snapToGrid w:val="0"/>
          <w:sz w:val="20"/>
          <w:szCs w:val="20"/>
        </w:rPr>
      </w:pPr>
      <w:r w:rsidRPr="009B1517">
        <w:rPr>
          <w:rFonts w:ascii="Arial" w:hAnsi="Arial" w:cs="Arial"/>
          <w:snapToGrid w:val="0"/>
          <w:sz w:val="20"/>
          <w:szCs w:val="20"/>
        </w:rPr>
        <w:lastRenderedPageBreak/>
        <w:t xml:space="preserve">Beams are especially suitable for dyeing fabrics that must be finished open width but cannot be dyed in jigs because, for example, the fabric is not dimensionally stable enough for repeated winding, or is so fine, and hence of such length, that ends in jig dyeing would take too long. </w:t>
      </w:r>
    </w:p>
    <w:p w:rsidR="008A4B0B" w:rsidRDefault="001F2223" w:rsidP="0026026F">
      <w:pPr>
        <w:spacing w:before="120"/>
        <w:ind w:right="72"/>
        <w:jc w:val="both"/>
        <w:rPr>
          <w:rFonts w:ascii="Arial" w:hAnsi="Arial" w:cs="Arial"/>
          <w:snapToGrid w:val="0"/>
          <w:sz w:val="20"/>
          <w:szCs w:val="20"/>
        </w:rPr>
      </w:pPr>
      <w:r w:rsidRPr="009B1517">
        <w:rPr>
          <w:rFonts w:ascii="Arial" w:hAnsi="Arial" w:cs="Arial"/>
          <w:snapToGrid w:val="0"/>
          <w:sz w:val="20"/>
          <w:szCs w:val="20"/>
        </w:rPr>
        <w:t>Beam dyeing machines are ideal for dyeing warp knit fabrics, and worsted woven fabrics that have a flat surface and firm handle, and so are not harmed by being tightly wound.</w:t>
      </w:r>
    </w:p>
    <w:p w:rsidR="00F512FE" w:rsidRPr="009B1517" w:rsidRDefault="001F2223" w:rsidP="0026026F">
      <w:pPr>
        <w:spacing w:before="120"/>
        <w:ind w:right="72"/>
        <w:jc w:val="both"/>
        <w:rPr>
          <w:rFonts w:ascii="Arial" w:hAnsi="Arial" w:cs="Arial"/>
          <w:snapToGrid w:val="0"/>
          <w:sz w:val="20"/>
          <w:szCs w:val="20"/>
        </w:rPr>
      </w:pPr>
      <w:r w:rsidRPr="009B1517">
        <w:rPr>
          <w:rFonts w:ascii="Arial" w:hAnsi="Arial" w:cs="Arial"/>
          <w:snapToGrid w:val="0"/>
          <w:sz w:val="20"/>
          <w:szCs w:val="20"/>
        </w:rPr>
        <w:t xml:space="preserve"> </w:t>
      </w:r>
    </w:p>
    <w:p w:rsidR="00F512FE" w:rsidRPr="008A4B0B" w:rsidRDefault="005349AA" w:rsidP="0026026F">
      <w:pPr>
        <w:pStyle w:val="PS"/>
        <w:spacing w:before="120"/>
        <w:rPr>
          <w:rFonts w:ascii="Arial" w:hAnsi="Arial" w:cs="Arial"/>
          <w:b/>
          <w:sz w:val="32"/>
          <w:szCs w:val="32"/>
        </w:rPr>
      </w:pPr>
      <w:proofErr w:type="gramStart"/>
      <w:r>
        <w:rPr>
          <w:rFonts w:ascii="Arial" w:hAnsi="Arial" w:cs="Arial"/>
          <w:b/>
          <w:sz w:val="32"/>
          <w:szCs w:val="32"/>
        </w:rPr>
        <w:t>14</w:t>
      </w:r>
      <w:r w:rsidR="008A4B0B">
        <w:rPr>
          <w:rFonts w:ascii="Arial" w:hAnsi="Arial" w:cs="Arial"/>
          <w:b/>
          <w:sz w:val="32"/>
          <w:szCs w:val="32"/>
        </w:rPr>
        <w:t xml:space="preserve">.7  </w:t>
      </w:r>
      <w:r w:rsidR="006D3E71">
        <w:rPr>
          <w:rFonts w:ascii="Arial" w:hAnsi="Arial" w:cs="Arial"/>
          <w:b/>
          <w:sz w:val="32"/>
          <w:szCs w:val="32"/>
        </w:rPr>
        <w:t>Assessment</w:t>
      </w:r>
      <w:proofErr w:type="gramEnd"/>
      <w:r w:rsidR="006D3E71">
        <w:rPr>
          <w:rFonts w:ascii="Arial" w:hAnsi="Arial" w:cs="Arial"/>
          <w:b/>
          <w:sz w:val="32"/>
          <w:szCs w:val="32"/>
        </w:rPr>
        <w:t xml:space="preserve"> of colour fastness</w:t>
      </w:r>
    </w:p>
    <w:p w:rsidR="006D3E71" w:rsidRPr="006D3E71" w:rsidRDefault="006D3E71" w:rsidP="006D3E71">
      <w:pPr>
        <w:pStyle w:val="HS"/>
        <w:rPr>
          <w:rFonts w:ascii="Times New Roman" w:hAnsi="Times New Roman"/>
          <w:sz w:val="16"/>
          <w:szCs w:val="16"/>
        </w:rPr>
      </w:pPr>
    </w:p>
    <w:p w:rsidR="006D3E71" w:rsidRPr="006D3E71" w:rsidRDefault="006D3E71" w:rsidP="006D3E71">
      <w:pPr>
        <w:pStyle w:val="HS"/>
        <w:rPr>
          <w:rFonts w:ascii="Arial" w:hAnsi="Arial" w:cs="Arial"/>
        </w:rPr>
      </w:pPr>
      <w:r w:rsidRPr="006D3E71">
        <w:rPr>
          <w:rFonts w:ascii="Arial" w:hAnsi="Arial" w:cs="Arial"/>
        </w:rPr>
        <w:t>Colourfastness to washing</w:t>
      </w:r>
    </w:p>
    <w:p w:rsidR="006D3E71" w:rsidRPr="006D3E71" w:rsidRDefault="006D3E71" w:rsidP="006D3E71">
      <w:pPr>
        <w:pStyle w:val="HS"/>
        <w:rPr>
          <w:rFonts w:ascii="Arial" w:hAnsi="Arial" w:cs="Arial"/>
          <w:sz w:val="16"/>
          <w:szCs w:val="16"/>
        </w:rPr>
      </w:pPr>
    </w:p>
    <w:p w:rsidR="006D3E71" w:rsidRPr="006D3E71" w:rsidRDefault="00174CFC" w:rsidP="006D3E71">
      <w:pPr>
        <w:pStyle w:val="PS"/>
        <w:rPr>
          <w:rFonts w:ascii="Arial" w:hAnsi="Arial" w:cs="Arial"/>
          <w:sz w:val="20"/>
        </w:rPr>
      </w:pPr>
      <w:r>
        <w:rPr>
          <w:rFonts w:ascii="Arial" w:hAnsi="Arial" w:cs="Arial"/>
          <w:sz w:val="20"/>
        </w:rPr>
        <w:t>It is common to</w:t>
      </w:r>
      <w:r w:rsidR="006D3E71" w:rsidRPr="006D3E71">
        <w:rPr>
          <w:rFonts w:ascii="Arial" w:hAnsi="Arial" w:cs="Arial"/>
          <w:sz w:val="20"/>
        </w:rPr>
        <w:t xml:space="preserve"> clean textiles by washing, during which colour loss and staining should not occur. It is necessary to test dyed products to ensure that the colours are fast and will not be lost during washing.</w:t>
      </w:r>
    </w:p>
    <w:p w:rsidR="006D3E71" w:rsidRPr="006D3E71" w:rsidRDefault="006D3E71" w:rsidP="006D3E71">
      <w:pPr>
        <w:pStyle w:val="PS"/>
        <w:rPr>
          <w:rFonts w:ascii="Arial" w:hAnsi="Arial" w:cs="Arial"/>
          <w:sz w:val="16"/>
          <w:szCs w:val="16"/>
        </w:rPr>
      </w:pPr>
    </w:p>
    <w:p w:rsidR="006D3E71" w:rsidRPr="006D3E71" w:rsidRDefault="006D3E71" w:rsidP="006D3E71">
      <w:pPr>
        <w:pStyle w:val="PS"/>
        <w:rPr>
          <w:rFonts w:ascii="Arial" w:hAnsi="Arial" w:cs="Arial"/>
          <w:sz w:val="20"/>
        </w:rPr>
      </w:pPr>
      <w:r w:rsidRPr="006D3E71">
        <w:rPr>
          <w:rFonts w:ascii="Arial" w:hAnsi="Arial" w:cs="Arial"/>
          <w:sz w:val="20"/>
        </w:rPr>
        <w:t xml:space="preserve">For test purposes, a sample of white fabric is sewed onto the coloured test fabric. The white fabric is usually a piece of </w:t>
      </w:r>
      <w:proofErr w:type="spellStart"/>
      <w:r w:rsidRPr="006D3E71">
        <w:rPr>
          <w:rFonts w:ascii="Arial" w:hAnsi="Arial" w:cs="Arial"/>
          <w:i/>
          <w:sz w:val="20"/>
        </w:rPr>
        <w:t>multifibre</w:t>
      </w:r>
      <w:proofErr w:type="spellEnd"/>
      <w:r w:rsidRPr="006D3E71">
        <w:rPr>
          <w:rFonts w:ascii="Arial" w:hAnsi="Arial" w:cs="Arial"/>
          <w:sz w:val="20"/>
        </w:rPr>
        <w:t xml:space="preserve"> fabric, a special test cloth woven in bands of different fibres (cotton, wool, nylon, polyester, acrylic, and acetate). The composite piece is washed in a laboratory washing unit such as the wash wheel, and other suitable devices may be used.</w:t>
      </w:r>
    </w:p>
    <w:p w:rsidR="006D3E71" w:rsidRPr="006D3E71" w:rsidRDefault="006D3E71" w:rsidP="006D3E71">
      <w:pPr>
        <w:pStyle w:val="HS"/>
        <w:rPr>
          <w:rFonts w:ascii="Arial" w:hAnsi="Arial" w:cs="Arial"/>
          <w:sz w:val="16"/>
          <w:szCs w:val="16"/>
        </w:rPr>
      </w:pPr>
    </w:p>
    <w:p w:rsidR="006D3E71" w:rsidRPr="006D3E71" w:rsidRDefault="006D3E71" w:rsidP="006D3E71">
      <w:pPr>
        <w:pStyle w:val="HS"/>
        <w:rPr>
          <w:rFonts w:ascii="Arial" w:hAnsi="Arial" w:cs="Arial"/>
        </w:rPr>
      </w:pPr>
      <w:r w:rsidRPr="006D3E71">
        <w:rPr>
          <w:rFonts w:ascii="Arial" w:hAnsi="Arial" w:cs="Arial"/>
        </w:rPr>
        <w:t>Colourfastness to light</w:t>
      </w:r>
    </w:p>
    <w:p w:rsidR="006D3E71" w:rsidRPr="006D3E71" w:rsidRDefault="006D3E71" w:rsidP="006D3E71">
      <w:pPr>
        <w:pStyle w:val="HS"/>
        <w:rPr>
          <w:rFonts w:ascii="Arial" w:hAnsi="Arial" w:cs="Arial"/>
          <w:sz w:val="16"/>
          <w:szCs w:val="16"/>
        </w:rPr>
      </w:pPr>
    </w:p>
    <w:p w:rsidR="006D3E71" w:rsidRPr="006D3E71" w:rsidRDefault="006D3E71" w:rsidP="006D3E71">
      <w:pPr>
        <w:pStyle w:val="PS"/>
        <w:rPr>
          <w:rFonts w:ascii="Arial" w:hAnsi="Arial" w:cs="Arial"/>
          <w:sz w:val="20"/>
        </w:rPr>
      </w:pPr>
      <w:r w:rsidRPr="006D3E71">
        <w:rPr>
          <w:rFonts w:ascii="Arial" w:hAnsi="Arial" w:cs="Arial"/>
          <w:sz w:val="20"/>
        </w:rPr>
        <w:t xml:space="preserve">The damaging effect of sunlight on colourfastness varies with world location. In Australasia, sunlight conditions are said to be most severe. Therefore, </w:t>
      </w:r>
      <w:r w:rsidR="000621F3">
        <w:rPr>
          <w:rFonts w:ascii="Arial" w:hAnsi="Arial" w:cs="Arial"/>
          <w:sz w:val="20"/>
        </w:rPr>
        <w:t xml:space="preserve">a dyer must </w:t>
      </w:r>
      <w:r w:rsidRPr="006D3E71">
        <w:rPr>
          <w:rFonts w:ascii="Arial" w:hAnsi="Arial" w:cs="Arial"/>
          <w:sz w:val="20"/>
        </w:rPr>
        <w:t xml:space="preserve">aim to achieve maximum </w:t>
      </w:r>
      <w:proofErr w:type="spellStart"/>
      <w:r w:rsidRPr="006D3E71">
        <w:rPr>
          <w:rFonts w:ascii="Arial" w:hAnsi="Arial" w:cs="Arial"/>
          <w:sz w:val="20"/>
        </w:rPr>
        <w:t>lightfastness</w:t>
      </w:r>
      <w:proofErr w:type="spellEnd"/>
      <w:r w:rsidRPr="006D3E71">
        <w:rPr>
          <w:rFonts w:ascii="Arial" w:hAnsi="Arial" w:cs="Arial"/>
          <w:sz w:val="20"/>
        </w:rPr>
        <w:t xml:space="preserve">. </w:t>
      </w:r>
      <w:r w:rsidR="000621F3">
        <w:rPr>
          <w:rFonts w:ascii="Arial" w:hAnsi="Arial" w:cs="Arial"/>
          <w:sz w:val="20"/>
        </w:rPr>
        <w:t xml:space="preserve"> </w:t>
      </w:r>
      <w:r>
        <w:rPr>
          <w:rFonts w:ascii="Arial" w:hAnsi="Arial" w:cs="Arial"/>
          <w:sz w:val="20"/>
        </w:rPr>
        <w:t>The</w:t>
      </w:r>
      <w:r w:rsidRPr="006D3E71">
        <w:rPr>
          <w:rFonts w:ascii="Arial" w:hAnsi="Arial" w:cs="Arial"/>
          <w:sz w:val="20"/>
        </w:rPr>
        <w:t xml:space="preserve"> m</w:t>
      </w:r>
      <w:r>
        <w:rPr>
          <w:rFonts w:ascii="Arial" w:hAnsi="Arial" w:cs="Arial"/>
          <w:sz w:val="20"/>
        </w:rPr>
        <w:t xml:space="preserve">ethods of </w:t>
      </w:r>
      <w:proofErr w:type="spellStart"/>
      <w:r>
        <w:rPr>
          <w:rFonts w:ascii="Arial" w:hAnsi="Arial" w:cs="Arial"/>
          <w:sz w:val="20"/>
        </w:rPr>
        <w:t>lightfastness</w:t>
      </w:r>
      <w:proofErr w:type="spellEnd"/>
      <w:r>
        <w:rPr>
          <w:rFonts w:ascii="Arial" w:hAnsi="Arial" w:cs="Arial"/>
          <w:sz w:val="20"/>
        </w:rPr>
        <w:t xml:space="preserve"> testing involve exposure to daylight for a fixed period or exposure to an intense source of ultraviolet radiation such as a xenon arc or a mercury tungsten filament lamp, and assessing the level of colour change that occurs.</w:t>
      </w:r>
    </w:p>
    <w:p w:rsidR="006D3E71" w:rsidRPr="006D3E71" w:rsidRDefault="006D3E71" w:rsidP="006D3E71">
      <w:pPr>
        <w:pStyle w:val="PS"/>
        <w:rPr>
          <w:rFonts w:ascii="Arial" w:hAnsi="Arial" w:cs="Arial"/>
          <w:sz w:val="20"/>
        </w:rPr>
      </w:pPr>
    </w:p>
    <w:p w:rsidR="006D3E71" w:rsidRPr="006D3E71" w:rsidRDefault="006D3E71" w:rsidP="006D3E71">
      <w:pPr>
        <w:pStyle w:val="HS"/>
        <w:rPr>
          <w:rFonts w:ascii="Arial" w:hAnsi="Arial" w:cs="Arial"/>
        </w:rPr>
      </w:pPr>
      <w:r w:rsidRPr="006D3E71">
        <w:rPr>
          <w:rFonts w:ascii="Arial" w:hAnsi="Arial" w:cs="Arial"/>
        </w:rPr>
        <w:t>Colourfastness to rubbing (crocking)</w:t>
      </w:r>
    </w:p>
    <w:p w:rsidR="006D3E71" w:rsidRPr="006D3E71" w:rsidRDefault="006D3E71" w:rsidP="006D3E71">
      <w:pPr>
        <w:pStyle w:val="HS"/>
        <w:rPr>
          <w:rFonts w:ascii="Arial" w:hAnsi="Arial" w:cs="Arial"/>
          <w:sz w:val="16"/>
          <w:szCs w:val="16"/>
        </w:rPr>
      </w:pPr>
    </w:p>
    <w:p w:rsidR="006D3E71" w:rsidRPr="006D3E71" w:rsidRDefault="006D3E71" w:rsidP="006D3E71">
      <w:pPr>
        <w:pStyle w:val="PS"/>
        <w:rPr>
          <w:rFonts w:ascii="Arial" w:hAnsi="Arial" w:cs="Arial"/>
          <w:sz w:val="20"/>
        </w:rPr>
      </w:pPr>
      <w:r w:rsidRPr="006D3E71">
        <w:rPr>
          <w:rFonts w:ascii="Arial" w:hAnsi="Arial" w:cs="Arial"/>
          <w:sz w:val="20"/>
        </w:rPr>
        <w:t>Too much dye, or poor clearing after dyeing, may leave loose dye on textiles, which can be removed by rubbing. Loss of colour caused by rubbing is generally slight, but staining of adjacent fibres can be a serious problem. For example, poor rubbing fastness of upholstery fabric or car seat covers may spoil light coloured clothes.</w:t>
      </w:r>
    </w:p>
    <w:p w:rsidR="008A4B0B" w:rsidRDefault="006D3E71" w:rsidP="006D3E71">
      <w:pPr>
        <w:pStyle w:val="PS"/>
        <w:spacing w:before="120"/>
        <w:rPr>
          <w:rFonts w:ascii="Arial" w:hAnsi="Arial" w:cs="Arial"/>
          <w:sz w:val="20"/>
        </w:rPr>
      </w:pPr>
      <w:r w:rsidRPr="006D3E71">
        <w:rPr>
          <w:rFonts w:ascii="Arial" w:hAnsi="Arial" w:cs="Arial"/>
          <w:sz w:val="20"/>
        </w:rPr>
        <w:t xml:space="preserve">The laboratory device for testing </w:t>
      </w:r>
      <w:proofErr w:type="spellStart"/>
      <w:r w:rsidRPr="006D3E71">
        <w:rPr>
          <w:rFonts w:ascii="Arial" w:hAnsi="Arial" w:cs="Arial"/>
          <w:sz w:val="20"/>
        </w:rPr>
        <w:t>rubfastness</w:t>
      </w:r>
      <w:proofErr w:type="spellEnd"/>
      <w:r w:rsidRPr="006D3E71">
        <w:rPr>
          <w:rFonts w:ascii="Arial" w:hAnsi="Arial" w:cs="Arial"/>
          <w:sz w:val="20"/>
        </w:rPr>
        <w:t xml:space="preserve"> is </w:t>
      </w:r>
      <w:r>
        <w:rPr>
          <w:rFonts w:ascii="Arial" w:hAnsi="Arial" w:cs="Arial"/>
          <w:sz w:val="20"/>
        </w:rPr>
        <w:t xml:space="preserve">called </w:t>
      </w:r>
      <w:r w:rsidRPr="006D3E71">
        <w:rPr>
          <w:rFonts w:ascii="Arial" w:hAnsi="Arial" w:cs="Arial"/>
          <w:sz w:val="20"/>
        </w:rPr>
        <w:t xml:space="preserve">a </w:t>
      </w:r>
      <w:proofErr w:type="spellStart"/>
      <w:r w:rsidRPr="006D3E71">
        <w:rPr>
          <w:rFonts w:ascii="Arial" w:hAnsi="Arial" w:cs="Arial"/>
          <w:sz w:val="20"/>
        </w:rPr>
        <w:t>crockmeter</w:t>
      </w:r>
      <w:proofErr w:type="spellEnd"/>
      <w:r w:rsidRPr="006D3E71">
        <w:rPr>
          <w:rFonts w:ascii="Arial" w:hAnsi="Arial" w:cs="Arial"/>
          <w:sz w:val="20"/>
        </w:rPr>
        <w:t>.</w:t>
      </w:r>
      <w:r w:rsidR="000621F3">
        <w:rPr>
          <w:rFonts w:ascii="Arial" w:hAnsi="Arial" w:cs="Arial"/>
          <w:sz w:val="20"/>
        </w:rPr>
        <w:t xml:space="preserve"> This applied</w:t>
      </w:r>
      <w:r>
        <w:rPr>
          <w:rFonts w:ascii="Arial" w:hAnsi="Arial" w:cs="Arial"/>
          <w:sz w:val="20"/>
        </w:rPr>
        <w:t xml:space="preserve"> a standard rubbing action to a specimen of dyed fabric and the white rubbing fabric is assessed for the extent to which it colour changes.</w:t>
      </w:r>
    </w:p>
    <w:p w:rsidR="006D3E71" w:rsidRPr="006D3E71" w:rsidRDefault="006D3E71" w:rsidP="006D3E71">
      <w:pPr>
        <w:pStyle w:val="PS"/>
        <w:spacing w:before="120"/>
        <w:rPr>
          <w:rFonts w:ascii="Arial" w:hAnsi="Arial" w:cs="Arial"/>
          <w:sz w:val="20"/>
        </w:rPr>
      </w:pPr>
      <w:r>
        <w:rPr>
          <w:rFonts w:ascii="Arial" w:hAnsi="Arial" w:cs="Arial"/>
          <w:sz w:val="20"/>
        </w:rPr>
        <w:t xml:space="preserve">The reading </w:t>
      </w:r>
      <w:r w:rsidRPr="006D3E71">
        <w:rPr>
          <w:rFonts w:ascii="Arial" w:hAnsi="Arial" w:cs="Arial"/>
          <w:i/>
          <w:sz w:val="20"/>
        </w:rPr>
        <w:t xml:space="preserve">Colourfastness </w:t>
      </w:r>
      <w:proofErr w:type="gramStart"/>
      <w:r w:rsidRPr="006D3E71">
        <w:rPr>
          <w:rFonts w:ascii="Arial" w:hAnsi="Arial" w:cs="Arial"/>
          <w:i/>
          <w:sz w:val="20"/>
        </w:rPr>
        <w:t>properties of wool fabrics</w:t>
      </w:r>
      <w:r>
        <w:rPr>
          <w:rFonts w:ascii="Arial" w:hAnsi="Arial" w:cs="Arial"/>
          <w:sz w:val="20"/>
        </w:rPr>
        <w:t xml:space="preserve"> provides</w:t>
      </w:r>
      <w:proofErr w:type="gramEnd"/>
      <w:r>
        <w:rPr>
          <w:rFonts w:ascii="Arial" w:hAnsi="Arial" w:cs="Arial"/>
          <w:sz w:val="20"/>
        </w:rPr>
        <w:t xml:space="preserve"> more details about these aspects of </w:t>
      </w:r>
      <w:r w:rsidR="000621F3">
        <w:rPr>
          <w:rFonts w:ascii="Arial" w:hAnsi="Arial" w:cs="Arial"/>
          <w:sz w:val="20"/>
        </w:rPr>
        <w:t xml:space="preserve">fabric </w:t>
      </w:r>
      <w:r>
        <w:rPr>
          <w:rFonts w:ascii="Arial" w:hAnsi="Arial" w:cs="Arial"/>
          <w:sz w:val="20"/>
        </w:rPr>
        <w:t xml:space="preserve">colourfastness and the tests </w:t>
      </w:r>
      <w:r w:rsidR="000621F3">
        <w:rPr>
          <w:rFonts w:ascii="Arial" w:hAnsi="Arial" w:cs="Arial"/>
          <w:sz w:val="20"/>
        </w:rPr>
        <w:t xml:space="preserve">widely </w:t>
      </w:r>
      <w:r>
        <w:rPr>
          <w:rFonts w:ascii="Arial" w:hAnsi="Arial" w:cs="Arial"/>
          <w:sz w:val="20"/>
        </w:rPr>
        <w:t>used to assess them.</w:t>
      </w:r>
      <w:r w:rsidR="00CF3E64">
        <w:rPr>
          <w:rFonts w:ascii="Arial" w:hAnsi="Arial" w:cs="Arial"/>
          <w:sz w:val="20"/>
        </w:rPr>
        <w:t xml:space="preserve"> This reading also discussed the standard grey scales that are used in colourfastness assessments.</w:t>
      </w:r>
    </w:p>
    <w:p w:rsidR="008A4B0B" w:rsidRPr="006D3E71" w:rsidRDefault="008A4B0B" w:rsidP="0026026F">
      <w:pPr>
        <w:pStyle w:val="PS"/>
        <w:spacing w:before="120"/>
        <w:rPr>
          <w:rFonts w:ascii="Arial" w:hAnsi="Arial" w:cs="Arial"/>
          <w:b/>
          <w:sz w:val="20"/>
        </w:rPr>
      </w:pPr>
    </w:p>
    <w:p w:rsidR="007C7A90" w:rsidRPr="009B1517" w:rsidRDefault="007C7A90" w:rsidP="0026026F">
      <w:pPr>
        <w:pStyle w:val="PS"/>
        <w:spacing w:before="120"/>
        <w:rPr>
          <w:rFonts w:ascii="Arial" w:hAnsi="Arial" w:cs="Arial"/>
          <w:sz w:val="20"/>
        </w:rPr>
      </w:pPr>
      <w:r w:rsidRPr="009B1517">
        <w:rPr>
          <w:rFonts w:ascii="Arial" w:hAnsi="Arial" w:cs="Arial"/>
          <w:b/>
          <w:sz w:val="32"/>
          <w:szCs w:val="32"/>
        </w:rPr>
        <w:t>Readings</w:t>
      </w:r>
    </w:p>
    <w:p w:rsidR="007C7A90" w:rsidRDefault="007C7A90" w:rsidP="0026026F">
      <w:pPr>
        <w:pStyle w:val="PS"/>
        <w:spacing w:before="120"/>
        <w:rPr>
          <w:rFonts w:ascii="Arial" w:hAnsi="Arial" w:cs="Arial"/>
          <w:sz w:val="20"/>
        </w:rPr>
      </w:pPr>
      <w:proofErr w:type="gramStart"/>
      <w:r w:rsidRPr="009B1517">
        <w:rPr>
          <w:rFonts w:ascii="Arial" w:hAnsi="Arial" w:cs="Arial"/>
          <w:sz w:val="20"/>
        </w:rPr>
        <w:t xml:space="preserve">CSIRO - </w:t>
      </w:r>
      <w:r w:rsidRPr="009B1517">
        <w:rPr>
          <w:rFonts w:ascii="Arial" w:hAnsi="Arial" w:cs="Arial"/>
          <w:i/>
          <w:sz w:val="20"/>
        </w:rPr>
        <w:t>The Coloration of Wool</w:t>
      </w:r>
      <w:r w:rsidRPr="009B1517">
        <w:rPr>
          <w:rFonts w:ascii="Arial" w:hAnsi="Arial" w:cs="Arial"/>
          <w:sz w:val="20"/>
        </w:rPr>
        <w:t>.</w:t>
      </w:r>
      <w:proofErr w:type="gramEnd"/>
      <w:r w:rsidRPr="009B1517">
        <w:rPr>
          <w:rFonts w:ascii="Arial" w:hAnsi="Arial" w:cs="Arial"/>
          <w:sz w:val="20"/>
        </w:rPr>
        <w:t xml:space="preserve"> </w:t>
      </w:r>
      <w:proofErr w:type="gramStart"/>
      <w:r w:rsidRPr="009B1517">
        <w:rPr>
          <w:rFonts w:ascii="Arial" w:hAnsi="Arial" w:cs="Arial"/>
          <w:sz w:val="20"/>
        </w:rPr>
        <w:t xml:space="preserve">Downloaded from </w:t>
      </w:r>
      <w:hyperlink r:id="rId21" w:history="1">
        <w:r w:rsidRPr="009B1517">
          <w:rPr>
            <w:rStyle w:val="Hyperlink"/>
            <w:rFonts w:ascii="Arial" w:hAnsi="Arial" w:cs="Arial"/>
            <w:sz w:val="20"/>
          </w:rPr>
          <w:t>www.csiro.org.au</w:t>
        </w:r>
      </w:hyperlink>
      <w:r w:rsidRPr="009B1517">
        <w:rPr>
          <w:rFonts w:ascii="Arial" w:hAnsi="Arial" w:cs="Arial"/>
          <w:sz w:val="20"/>
        </w:rPr>
        <w:t>.</w:t>
      </w:r>
      <w:proofErr w:type="gramEnd"/>
      <w:r w:rsidRPr="009B1517">
        <w:rPr>
          <w:rFonts w:ascii="Arial" w:hAnsi="Arial" w:cs="Arial"/>
          <w:sz w:val="20"/>
        </w:rPr>
        <w:t xml:space="preserve"> </w:t>
      </w:r>
    </w:p>
    <w:p w:rsidR="00590610" w:rsidRDefault="00590610" w:rsidP="0026026F">
      <w:pPr>
        <w:pStyle w:val="PS"/>
        <w:spacing w:before="120"/>
        <w:rPr>
          <w:rFonts w:ascii="Arial" w:hAnsi="Arial" w:cs="Arial"/>
          <w:sz w:val="20"/>
        </w:rPr>
      </w:pPr>
      <w:proofErr w:type="spellStart"/>
      <w:r>
        <w:rPr>
          <w:rFonts w:ascii="Arial" w:hAnsi="Arial" w:cs="Arial"/>
          <w:sz w:val="20"/>
        </w:rPr>
        <w:t>Pailthorpe</w:t>
      </w:r>
      <w:proofErr w:type="spellEnd"/>
      <w:r>
        <w:rPr>
          <w:rFonts w:ascii="Arial" w:hAnsi="Arial" w:cs="Arial"/>
          <w:sz w:val="20"/>
        </w:rPr>
        <w:t>, M.</w:t>
      </w:r>
      <w:r w:rsidR="004F7DC6">
        <w:rPr>
          <w:rFonts w:ascii="Arial" w:hAnsi="Arial" w:cs="Arial"/>
          <w:sz w:val="20"/>
        </w:rPr>
        <w:t>T.</w:t>
      </w:r>
      <w:r>
        <w:rPr>
          <w:rFonts w:ascii="Arial" w:hAnsi="Arial" w:cs="Arial"/>
          <w:sz w:val="20"/>
        </w:rPr>
        <w:t xml:space="preserve">  </w:t>
      </w:r>
      <w:proofErr w:type="gramStart"/>
      <w:r w:rsidRPr="00590610">
        <w:rPr>
          <w:rFonts w:ascii="Arial" w:hAnsi="Arial" w:cs="Arial"/>
          <w:i/>
          <w:sz w:val="20"/>
        </w:rPr>
        <w:t>Dyestuff classes for wool</w:t>
      </w:r>
      <w:r>
        <w:rPr>
          <w:rFonts w:ascii="Arial" w:hAnsi="Arial" w:cs="Arial"/>
          <w:sz w:val="20"/>
        </w:rPr>
        <w:t>.</w:t>
      </w:r>
      <w:proofErr w:type="gramEnd"/>
    </w:p>
    <w:p w:rsidR="00590610" w:rsidRPr="009B1517" w:rsidRDefault="00590610" w:rsidP="0026026F">
      <w:pPr>
        <w:pStyle w:val="PS"/>
        <w:spacing w:before="120"/>
        <w:rPr>
          <w:rFonts w:ascii="Arial" w:hAnsi="Arial" w:cs="Arial"/>
          <w:sz w:val="20"/>
        </w:rPr>
      </w:pPr>
      <w:proofErr w:type="spellStart"/>
      <w:r>
        <w:rPr>
          <w:rFonts w:ascii="Arial" w:hAnsi="Arial" w:cs="Arial"/>
          <w:sz w:val="20"/>
        </w:rPr>
        <w:t>Pailthorpe</w:t>
      </w:r>
      <w:proofErr w:type="spellEnd"/>
      <w:r>
        <w:rPr>
          <w:rFonts w:ascii="Arial" w:hAnsi="Arial" w:cs="Arial"/>
          <w:sz w:val="20"/>
        </w:rPr>
        <w:t>, M.</w:t>
      </w:r>
      <w:r w:rsidR="004F7DC6">
        <w:rPr>
          <w:rFonts w:ascii="Arial" w:hAnsi="Arial" w:cs="Arial"/>
          <w:sz w:val="20"/>
        </w:rPr>
        <w:t>T.</w:t>
      </w:r>
      <w:r>
        <w:rPr>
          <w:rFonts w:ascii="Arial" w:hAnsi="Arial" w:cs="Arial"/>
          <w:sz w:val="20"/>
        </w:rPr>
        <w:t xml:space="preserve">  </w:t>
      </w:r>
      <w:proofErr w:type="gramStart"/>
      <w:r w:rsidRPr="00590610">
        <w:rPr>
          <w:rFonts w:ascii="Arial" w:hAnsi="Arial" w:cs="Arial"/>
          <w:i/>
          <w:sz w:val="20"/>
        </w:rPr>
        <w:t>Colourfastness properties of wool fabrics</w:t>
      </w:r>
      <w:r>
        <w:rPr>
          <w:rFonts w:ascii="Arial" w:hAnsi="Arial" w:cs="Arial"/>
          <w:sz w:val="20"/>
        </w:rPr>
        <w:t>.</w:t>
      </w:r>
      <w:proofErr w:type="gramEnd"/>
    </w:p>
    <w:p w:rsidR="00772905" w:rsidRPr="009B1517" w:rsidRDefault="00772905" w:rsidP="0026026F">
      <w:pPr>
        <w:pStyle w:val="PS"/>
        <w:spacing w:before="120"/>
        <w:rPr>
          <w:rFonts w:ascii="Arial" w:hAnsi="Arial" w:cs="Arial"/>
          <w:b/>
          <w:sz w:val="16"/>
          <w:szCs w:val="16"/>
        </w:rPr>
      </w:pPr>
    </w:p>
    <w:p w:rsidR="006E6073" w:rsidRPr="009B1517" w:rsidRDefault="006E6073" w:rsidP="0026026F">
      <w:pPr>
        <w:pStyle w:val="PS"/>
        <w:spacing w:before="120"/>
        <w:rPr>
          <w:rFonts w:ascii="Arial" w:hAnsi="Arial" w:cs="Arial"/>
          <w:b/>
          <w:sz w:val="32"/>
          <w:szCs w:val="32"/>
        </w:rPr>
      </w:pPr>
      <w:r w:rsidRPr="009B1517">
        <w:rPr>
          <w:rFonts w:ascii="Arial" w:hAnsi="Arial" w:cs="Arial"/>
          <w:b/>
          <w:sz w:val="32"/>
          <w:szCs w:val="32"/>
        </w:rPr>
        <w:t>References</w:t>
      </w:r>
    </w:p>
    <w:p w:rsidR="00F52114" w:rsidRPr="009B1517" w:rsidRDefault="00F52114" w:rsidP="0026026F">
      <w:pPr>
        <w:pStyle w:val="PS"/>
        <w:spacing w:before="120"/>
        <w:rPr>
          <w:rFonts w:ascii="Arial" w:hAnsi="Arial" w:cs="Arial"/>
          <w:sz w:val="20"/>
        </w:rPr>
      </w:pPr>
      <w:r w:rsidRPr="009B1517">
        <w:rPr>
          <w:rFonts w:ascii="Arial" w:hAnsi="Arial" w:cs="Arial"/>
          <w:sz w:val="20"/>
        </w:rPr>
        <w:t xml:space="preserve">Lewis, D.M., 1992, </w:t>
      </w:r>
      <w:r w:rsidRPr="009B1517">
        <w:rPr>
          <w:rFonts w:ascii="Arial" w:hAnsi="Arial" w:cs="Arial"/>
          <w:i/>
          <w:sz w:val="20"/>
        </w:rPr>
        <w:t>Wool Dyeing</w:t>
      </w:r>
      <w:r w:rsidRPr="009B1517">
        <w:rPr>
          <w:rFonts w:ascii="Arial" w:hAnsi="Arial" w:cs="Arial"/>
          <w:sz w:val="20"/>
        </w:rPr>
        <w:t>, Society of Dyers and Colourists</w:t>
      </w:r>
      <w:proofErr w:type="gramStart"/>
      <w:r w:rsidRPr="009B1517">
        <w:rPr>
          <w:rFonts w:ascii="Arial" w:hAnsi="Arial" w:cs="Arial"/>
          <w:sz w:val="20"/>
        </w:rPr>
        <w:t>,  ISBN</w:t>
      </w:r>
      <w:proofErr w:type="gramEnd"/>
      <w:r w:rsidRPr="009B1517">
        <w:rPr>
          <w:rFonts w:ascii="Arial" w:hAnsi="Arial" w:cs="Arial"/>
          <w:sz w:val="20"/>
        </w:rPr>
        <w:t xml:space="preserve"> 0 901956 53 8</w:t>
      </w:r>
    </w:p>
    <w:p w:rsidR="00833572" w:rsidRPr="009B1517" w:rsidRDefault="00833572" w:rsidP="0026026F">
      <w:pPr>
        <w:pStyle w:val="PS"/>
        <w:spacing w:before="120"/>
        <w:rPr>
          <w:rFonts w:ascii="Arial" w:hAnsi="Arial" w:cs="Arial"/>
          <w:sz w:val="20"/>
        </w:rPr>
      </w:pPr>
      <w:r w:rsidRPr="009B1517">
        <w:rPr>
          <w:rFonts w:ascii="Arial" w:hAnsi="Arial" w:cs="Arial"/>
          <w:sz w:val="20"/>
        </w:rPr>
        <w:t xml:space="preserve">Parton, K., 2002, Practical wool dyeing, Chapter 8 in </w:t>
      </w:r>
      <w:r w:rsidRPr="009B1517">
        <w:rPr>
          <w:rFonts w:ascii="Arial" w:hAnsi="Arial" w:cs="Arial"/>
          <w:i/>
          <w:sz w:val="20"/>
        </w:rPr>
        <w:t>Wool: Science and Technology</w:t>
      </w:r>
      <w:r w:rsidRPr="009B1517">
        <w:rPr>
          <w:rFonts w:ascii="Arial" w:hAnsi="Arial" w:cs="Arial"/>
          <w:sz w:val="20"/>
        </w:rPr>
        <w:t xml:space="preserve">, editors W.S. Simpson and G.H. Crawshaw, The Textile Institute / </w:t>
      </w:r>
      <w:proofErr w:type="spellStart"/>
      <w:r w:rsidR="00862BA6" w:rsidRPr="009B1517">
        <w:rPr>
          <w:rFonts w:ascii="Arial" w:hAnsi="Arial" w:cs="Arial"/>
          <w:sz w:val="20"/>
        </w:rPr>
        <w:t>Woodhead</w:t>
      </w:r>
      <w:proofErr w:type="spellEnd"/>
      <w:r w:rsidR="00862BA6" w:rsidRPr="009B1517">
        <w:rPr>
          <w:rFonts w:ascii="Arial" w:hAnsi="Arial" w:cs="Arial"/>
          <w:sz w:val="20"/>
        </w:rPr>
        <w:t xml:space="preserve"> Publishing Ltd / </w:t>
      </w:r>
      <w:r w:rsidRPr="009B1517">
        <w:rPr>
          <w:rFonts w:ascii="Arial" w:hAnsi="Arial" w:cs="Arial"/>
          <w:sz w:val="20"/>
        </w:rPr>
        <w:t xml:space="preserve">CRC Press, ISBN </w:t>
      </w:r>
      <w:r w:rsidR="00862BA6" w:rsidRPr="009B1517">
        <w:rPr>
          <w:rFonts w:ascii="Arial" w:hAnsi="Arial" w:cs="Arial"/>
          <w:sz w:val="20"/>
        </w:rPr>
        <w:t>1 85573 574 1.</w:t>
      </w:r>
    </w:p>
    <w:p w:rsidR="00263C5E" w:rsidRPr="009B1517" w:rsidRDefault="00263C5E" w:rsidP="0026026F">
      <w:pPr>
        <w:pStyle w:val="PS"/>
        <w:spacing w:before="120"/>
        <w:rPr>
          <w:rFonts w:ascii="Arial" w:hAnsi="Arial" w:cs="Arial"/>
          <w:sz w:val="20"/>
        </w:rPr>
      </w:pPr>
    </w:p>
    <w:p w:rsidR="00263C5E" w:rsidRPr="009B1517" w:rsidRDefault="00263C5E" w:rsidP="0026026F">
      <w:pPr>
        <w:pStyle w:val="PS"/>
        <w:spacing w:before="120"/>
        <w:rPr>
          <w:rFonts w:ascii="Arial" w:hAnsi="Arial" w:cs="Arial"/>
          <w:b/>
          <w:sz w:val="32"/>
          <w:szCs w:val="32"/>
        </w:rPr>
      </w:pPr>
      <w:r w:rsidRPr="009B1517">
        <w:rPr>
          <w:rFonts w:ascii="Arial" w:hAnsi="Arial" w:cs="Arial"/>
          <w:b/>
          <w:sz w:val="32"/>
          <w:szCs w:val="32"/>
        </w:rPr>
        <w:lastRenderedPageBreak/>
        <w:t>Glossary of terms</w:t>
      </w:r>
    </w:p>
    <w:p w:rsidR="00263C5E" w:rsidRPr="009B1517" w:rsidRDefault="00263C5E" w:rsidP="0026026F">
      <w:pPr>
        <w:pStyle w:val="PS"/>
        <w:spacing w:before="120"/>
        <w:rPr>
          <w:rFonts w:ascii="Arial" w:hAnsi="Arial" w:cs="Arial"/>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6287"/>
      </w:tblGrid>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Adsorption</w:t>
            </w:r>
          </w:p>
        </w:tc>
        <w:tc>
          <w:tcPr>
            <w:tcW w:w="6287" w:type="dxa"/>
            <w:shd w:val="clear" w:color="auto" w:fill="auto"/>
          </w:tcPr>
          <w:p w:rsidR="00700C83" w:rsidRPr="009B1517" w:rsidRDefault="00681B50" w:rsidP="00F01A62">
            <w:pPr>
              <w:pStyle w:val="PS"/>
              <w:spacing w:before="60" w:after="60"/>
              <w:rPr>
                <w:rFonts w:ascii="Arial" w:hAnsi="Arial" w:cs="Arial"/>
                <w:sz w:val="20"/>
              </w:rPr>
            </w:pPr>
            <w:r w:rsidRPr="009B1517">
              <w:rPr>
                <w:rFonts w:ascii="Arial" w:hAnsi="Arial" w:cs="Arial"/>
                <w:sz w:val="20"/>
              </w:rPr>
              <w:t>A dye molecule attaches itself to the surface of a fibre</w:t>
            </w:r>
          </w:p>
        </w:tc>
      </w:tr>
      <w:tr w:rsidR="00263C5E" w:rsidRPr="009B1517" w:rsidTr="00F01A62">
        <w:tc>
          <w:tcPr>
            <w:tcW w:w="2127" w:type="dxa"/>
            <w:shd w:val="clear" w:color="auto" w:fill="auto"/>
          </w:tcPr>
          <w:p w:rsidR="00263C5E" w:rsidRPr="009B1517" w:rsidRDefault="006026CD" w:rsidP="00F01A62">
            <w:pPr>
              <w:pStyle w:val="PS"/>
              <w:spacing w:before="60" w:after="60"/>
              <w:rPr>
                <w:rFonts w:ascii="Arial" w:hAnsi="Arial" w:cs="Arial"/>
                <w:sz w:val="20"/>
              </w:rPr>
            </w:pPr>
            <w:r w:rsidRPr="009B1517">
              <w:rPr>
                <w:rFonts w:ascii="Arial" w:hAnsi="Arial" w:cs="Arial"/>
                <w:sz w:val="20"/>
              </w:rPr>
              <w:t>Affinity</w:t>
            </w:r>
          </w:p>
        </w:tc>
        <w:tc>
          <w:tcPr>
            <w:tcW w:w="6287" w:type="dxa"/>
            <w:shd w:val="clear" w:color="auto" w:fill="auto"/>
          </w:tcPr>
          <w:p w:rsidR="00263C5E" w:rsidRPr="009B1517" w:rsidRDefault="00681B50" w:rsidP="00F01A62">
            <w:pPr>
              <w:pStyle w:val="PS"/>
              <w:spacing w:before="60" w:after="60"/>
              <w:rPr>
                <w:rFonts w:ascii="Arial" w:hAnsi="Arial" w:cs="Arial"/>
                <w:sz w:val="20"/>
              </w:rPr>
            </w:pPr>
            <w:r w:rsidRPr="009B1517">
              <w:rPr>
                <w:rFonts w:ascii="Arial" w:hAnsi="Arial" w:cs="Arial"/>
                <w:sz w:val="20"/>
              </w:rPr>
              <w:t>The attraction between a dye molecule and a fibre</w:t>
            </w:r>
          </w:p>
        </w:tc>
      </w:tr>
      <w:tr w:rsidR="00263C5E" w:rsidRPr="009B1517" w:rsidTr="00F01A62">
        <w:tc>
          <w:tcPr>
            <w:tcW w:w="2127" w:type="dxa"/>
            <w:shd w:val="clear" w:color="auto" w:fill="auto"/>
          </w:tcPr>
          <w:p w:rsidR="00263C5E" w:rsidRPr="009B1517" w:rsidRDefault="006026CD" w:rsidP="00F01A62">
            <w:pPr>
              <w:pStyle w:val="PS"/>
              <w:spacing w:before="60" w:after="60"/>
              <w:rPr>
                <w:rFonts w:ascii="Arial" w:hAnsi="Arial" w:cs="Arial"/>
                <w:sz w:val="20"/>
              </w:rPr>
            </w:pPr>
            <w:r w:rsidRPr="009B1517">
              <w:rPr>
                <w:rFonts w:ascii="Arial" w:hAnsi="Arial" w:cs="Arial"/>
                <w:sz w:val="20"/>
              </w:rPr>
              <w:t>Approach</w:t>
            </w:r>
          </w:p>
        </w:tc>
        <w:tc>
          <w:tcPr>
            <w:tcW w:w="6287" w:type="dxa"/>
            <w:shd w:val="clear" w:color="auto" w:fill="auto"/>
          </w:tcPr>
          <w:p w:rsidR="00263C5E" w:rsidRPr="009B1517" w:rsidRDefault="00681B50" w:rsidP="00F01A62">
            <w:pPr>
              <w:pStyle w:val="PS"/>
              <w:spacing w:before="60" w:after="60"/>
              <w:rPr>
                <w:rFonts w:ascii="Arial" w:hAnsi="Arial" w:cs="Arial"/>
                <w:sz w:val="20"/>
              </w:rPr>
            </w:pPr>
            <w:r w:rsidRPr="009B1517">
              <w:rPr>
                <w:rFonts w:ascii="Arial" w:hAnsi="Arial" w:cs="Arial"/>
                <w:sz w:val="20"/>
              </w:rPr>
              <w:t>The dyeing phase where dye molecules move towards the fibres</w:t>
            </w:r>
          </w:p>
        </w:tc>
      </w:tr>
      <w:tr w:rsidR="00263C5E" w:rsidRPr="009B1517" w:rsidTr="00F01A62">
        <w:tc>
          <w:tcPr>
            <w:tcW w:w="2127" w:type="dxa"/>
            <w:shd w:val="clear" w:color="auto" w:fill="auto"/>
          </w:tcPr>
          <w:p w:rsidR="00263C5E" w:rsidRPr="009B1517" w:rsidRDefault="006026CD" w:rsidP="00F01A62">
            <w:pPr>
              <w:pStyle w:val="PS"/>
              <w:spacing w:before="60" w:after="60"/>
              <w:rPr>
                <w:rFonts w:ascii="Arial" w:hAnsi="Arial" w:cs="Arial"/>
                <w:sz w:val="20"/>
              </w:rPr>
            </w:pPr>
            <w:r w:rsidRPr="009B1517">
              <w:rPr>
                <w:rFonts w:ascii="Arial" w:hAnsi="Arial" w:cs="Arial"/>
                <w:sz w:val="20"/>
              </w:rPr>
              <w:t>Auxiliary</w:t>
            </w:r>
          </w:p>
        </w:tc>
        <w:tc>
          <w:tcPr>
            <w:tcW w:w="6287" w:type="dxa"/>
            <w:shd w:val="clear" w:color="auto" w:fill="auto"/>
          </w:tcPr>
          <w:p w:rsidR="00263C5E" w:rsidRPr="009B1517" w:rsidRDefault="002B1893" w:rsidP="00F01A62">
            <w:pPr>
              <w:pStyle w:val="PS"/>
              <w:spacing w:before="60" w:after="60"/>
              <w:rPr>
                <w:rFonts w:ascii="Arial" w:hAnsi="Arial" w:cs="Arial"/>
                <w:sz w:val="20"/>
              </w:rPr>
            </w:pPr>
            <w:r w:rsidRPr="009B1517">
              <w:rPr>
                <w:rFonts w:ascii="Arial" w:hAnsi="Arial" w:cs="Arial"/>
                <w:sz w:val="20"/>
              </w:rPr>
              <w:t>A chemical added to the dye liquor to assist in obtaining the desired dyeing outcome</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Beam dyeing</w:t>
            </w:r>
          </w:p>
        </w:tc>
        <w:tc>
          <w:tcPr>
            <w:tcW w:w="6287" w:type="dxa"/>
            <w:shd w:val="clear" w:color="auto" w:fill="auto"/>
          </w:tcPr>
          <w:p w:rsidR="00700C83" w:rsidRPr="009B1517" w:rsidRDefault="004B07FB" w:rsidP="00F01A62">
            <w:pPr>
              <w:pStyle w:val="PS"/>
              <w:spacing w:before="60" w:after="60"/>
              <w:rPr>
                <w:rFonts w:ascii="Arial" w:hAnsi="Arial" w:cs="Arial"/>
                <w:sz w:val="20"/>
              </w:rPr>
            </w:pPr>
            <w:r w:rsidRPr="009B1517">
              <w:rPr>
                <w:rFonts w:ascii="Arial" w:hAnsi="Arial" w:cs="Arial"/>
                <w:sz w:val="20"/>
              </w:rPr>
              <w:t>An open width method of fabric dyeing where the fabric is wound onto a perforated beam and the liquor is pumped through the fabric.</w:t>
            </w:r>
          </w:p>
        </w:tc>
      </w:tr>
      <w:tr w:rsidR="00CC0F83" w:rsidRPr="009B1517" w:rsidTr="00F01A62">
        <w:tc>
          <w:tcPr>
            <w:tcW w:w="2127" w:type="dxa"/>
            <w:shd w:val="clear" w:color="auto" w:fill="auto"/>
          </w:tcPr>
          <w:p w:rsidR="00CC0F83" w:rsidRPr="009B1517" w:rsidRDefault="00CC0F83" w:rsidP="00F01A62">
            <w:pPr>
              <w:pStyle w:val="PS"/>
              <w:spacing w:before="60" w:after="60"/>
              <w:rPr>
                <w:rFonts w:ascii="Arial" w:hAnsi="Arial" w:cs="Arial"/>
                <w:sz w:val="20"/>
              </w:rPr>
            </w:pPr>
            <w:r w:rsidRPr="009B1517">
              <w:rPr>
                <w:rFonts w:ascii="Arial" w:hAnsi="Arial" w:cs="Arial"/>
                <w:sz w:val="20"/>
              </w:rPr>
              <w:t>Bump</w:t>
            </w:r>
            <w:r w:rsidR="00681B50" w:rsidRPr="009B1517">
              <w:rPr>
                <w:rFonts w:ascii="Arial" w:hAnsi="Arial" w:cs="Arial"/>
                <w:sz w:val="20"/>
              </w:rPr>
              <w:t xml:space="preserve"> (or bump top)</w:t>
            </w:r>
          </w:p>
        </w:tc>
        <w:tc>
          <w:tcPr>
            <w:tcW w:w="6287" w:type="dxa"/>
            <w:shd w:val="clear" w:color="auto" w:fill="auto"/>
          </w:tcPr>
          <w:p w:rsidR="00CC0F83" w:rsidRPr="009B1517" w:rsidRDefault="00681B50" w:rsidP="00F01A62">
            <w:pPr>
              <w:pStyle w:val="PS"/>
              <w:spacing w:before="60" w:after="60"/>
              <w:rPr>
                <w:rFonts w:ascii="Arial" w:hAnsi="Arial" w:cs="Arial"/>
                <w:sz w:val="20"/>
              </w:rPr>
            </w:pPr>
            <w:r w:rsidRPr="009B1517">
              <w:rPr>
                <w:rFonts w:ascii="Arial" w:hAnsi="Arial" w:cs="Arial"/>
                <w:sz w:val="20"/>
              </w:rPr>
              <w:t>A package of top or sliver, formed by coiling it into can and compressing it</w:t>
            </w:r>
          </w:p>
        </w:tc>
      </w:tr>
      <w:tr w:rsidR="00700C83" w:rsidRPr="009B1517" w:rsidTr="00F01A62">
        <w:tc>
          <w:tcPr>
            <w:tcW w:w="2127" w:type="dxa"/>
            <w:shd w:val="clear" w:color="auto" w:fill="auto"/>
          </w:tcPr>
          <w:p w:rsidR="00700C83" w:rsidRPr="009B1517" w:rsidRDefault="00CC0F83" w:rsidP="00F01A62">
            <w:pPr>
              <w:pStyle w:val="PS"/>
              <w:spacing w:before="60" w:after="60"/>
              <w:rPr>
                <w:rFonts w:ascii="Arial" w:hAnsi="Arial" w:cs="Arial"/>
                <w:sz w:val="20"/>
              </w:rPr>
            </w:pPr>
            <w:r w:rsidRPr="009B1517">
              <w:rPr>
                <w:rFonts w:ascii="Arial" w:hAnsi="Arial" w:cs="Arial"/>
                <w:sz w:val="20"/>
              </w:rPr>
              <w:t>Colour matching</w:t>
            </w:r>
          </w:p>
        </w:tc>
        <w:tc>
          <w:tcPr>
            <w:tcW w:w="6287" w:type="dxa"/>
            <w:shd w:val="clear" w:color="auto" w:fill="auto"/>
          </w:tcPr>
          <w:p w:rsidR="00700C83" w:rsidRPr="009B1517" w:rsidRDefault="004B07FB" w:rsidP="00F01A62">
            <w:pPr>
              <w:pStyle w:val="PS"/>
              <w:spacing w:before="60" w:after="60"/>
              <w:rPr>
                <w:rFonts w:ascii="Arial" w:hAnsi="Arial" w:cs="Arial"/>
                <w:sz w:val="20"/>
              </w:rPr>
            </w:pPr>
            <w:r w:rsidRPr="009B1517">
              <w:rPr>
                <w:rFonts w:ascii="Arial" w:hAnsi="Arial" w:cs="Arial"/>
                <w:sz w:val="20"/>
              </w:rPr>
              <w:t>A quality check in dyeing where the colour of a dyed material is compared with that of a standard, or a previously-dyed sample</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Continuous dyeing</w:t>
            </w:r>
          </w:p>
        </w:tc>
        <w:tc>
          <w:tcPr>
            <w:tcW w:w="6287" w:type="dxa"/>
            <w:shd w:val="clear" w:color="auto" w:fill="auto"/>
          </w:tcPr>
          <w:p w:rsidR="00700C83" w:rsidRPr="009B1517" w:rsidRDefault="00772905" w:rsidP="00F01A62">
            <w:pPr>
              <w:pStyle w:val="PS"/>
              <w:spacing w:before="60" w:after="60"/>
              <w:rPr>
                <w:rFonts w:ascii="Arial" w:hAnsi="Arial" w:cs="Arial"/>
                <w:sz w:val="20"/>
              </w:rPr>
            </w:pPr>
            <w:r w:rsidRPr="009B1517">
              <w:rPr>
                <w:rFonts w:ascii="Arial" w:hAnsi="Arial" w:cs="Arial"/>
                <w:sz w:val="20"/>
              </w:rPr>
              <w:t xml:space="preserve">In contrast with exhaust dyeing, </w:t>
            </w:r>
            <w:r w:rsidR="002B1893" w:rsidRPr="009B1517">
              <w:rPr>
                <w:rFonts w:ascii="Arial" w:hAnsi="Arial" w:cs="Arial"/>
                <w:sz w:val="20"/>
              </w:rPr>
              <w:t>the goods pass through a trough of dye liquor, are sprayed with dye liquor, or have foam dye applied.</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Diffusion</w:t>
            </w:r>
          </w:p>
        </w:tc>
        <w:tc>
          <w:tcPr>
            <w:tcW w:w="6287" w:type="dxa"/>
            <w:shd w:val="clear" w:color="auto" w:fill="auto"/>
          </w:tcPr>
          <w:p w:rsidR="00700C83" w:rsidRPr="009B1517" w:rsidRDefault="002B1893" w:rsidP="00F01A62">
            <w:pPr>
              <w:pStyle w:val="PS"/>
              <w:spacing w:before="60" w:after="60"/>
              <w:rPr>
                <w:rFonts w:ascii="Arial" w:hAnsi="Arial" w:cs="Arial"/>
                <w:sz w:val="20"/>
              </w:rPr>
            </w:pPr>
            <w:r w:rsidRPr="009B1517">
              <w:rPr>
                <w:rFonts w:ascii="Arial" w:hAnsi="Arial" w:cs="Arial"/>
                <w:sz w:val="20"/>
              </w:rPr>
              <w:t>Movement of dye molecules from the surface of the fibre to the interior</w:t>
            </w:r>
          </w:p>
        </w:tc>
      </w:tr>
      <w:tr w:rsidR="00590610" w:rsidRPr="009B1517" w:rsidTr="00F01A62">
        <w:tc>
          <w:tcPr>
            <w:tcW w:w="2127" w:type="dxa"/>
            <w:shd w:val="clear" w:color="auto" w:fill="auto"/>
          </w:tcPr>
          <w:p w:rsidR="00590610" w:rsidRPr="009B1517" w:rsidRDefault="00590610" w:rsidP="00F01A62">
            <w:pPr>
              <w:pStyle w:val="PS"/>
              <w:spacing w:before="60" w:after="60"/>
              <w:rPr>
                <w:rFonts w:ascii="Arial" w:hAnsi="Arial" w:cs="Arial"/>
                <w:sz w:val="20"/>
              </w:rPr>
            </w:pPr>
            <w:r>
              <w:rPr>
                <w:rFonts w:ascii="Arial" w:hAnsi="Arial" w:cs="Arial"/>
                <w:sz w:val="20"/>
              </w:rPr>
              <w:t>Dispersion</w:t>
            </w:r>
          </w:p>
        </w:tc>
        <w:tc>
          <w:tcPr>
            <w:tcW w:w="6287" w:type="dxa"/>
            <w:shd w:val="clear" w:color="auto" w:fill="auto"/>
          </w:tcPr>
          <w:p w:rsidR="00590610" w:rsidRPr="009B1517" w:rsidRDefault="00590610" w:rsidP="00F01A62">
            <w:pPr>
              <w:pStyle w:val="PS"/>
              <w:spacing w:before="60" w:after="60"/>
              <w:rPr>
                <w:rFonts w:ascii="Arial" w:hAnsi="Arial" w:cs="Arial"/>
                <w:sz w:val="20"/>
              </w:rPr>
            </w:pPr>
            <w:r>
              <w:rPr>
                <w:rFonts w:ascii="Arial" w:hAnsi="Arial" w:cs="Arial"/>
                <w:sz w:val="20"/>
              </w:rPr>
              <w:t>Separation of clumps of tiny particles such as dyestuff which can then be spread throughout the liquid</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Dye (or Dyestuff)</w:t>
            </w:r>
          </w:p>
        </w:tc>
        <w:tc>
          <w:tcPr>
            <w:tcW w:w="6287" w:type="dxa"/>
            <w:shd w:val="clear" w:color="auto" w:fill="auto"/>
          </w:tcPr>
          <w:p w:rsidR="00700C83" w:rsidRPr="009B1517" w:rsidRDefault="002114A4" w:rsidP="00F01A62">
            <w:pPr>
              <w:pStyle w:val="PS"/>
              <w:spacing w:before="60" w:after="60"/>
              <w:rPr>
                <w:rFonts w:ascii="Arial" w:hAnsi="Arial" w:cs="Arial"/>
                <w:sz w:val="20"/>
              </w:rPr>
            </w:pPr>
            <w:r w:rsidRPr="009B1517">
              <w:rPr>
                <w:rFonts w:ascii="Arial" w:hAnsi="Arial" w:cs="Arial"/>
                <w:sz w:val="20"/>
              </w:rPr>
              <w:t>The active ingredient in the dyeing of textiles, usually a coloured powder</w:t>
            </w:r>
          </w:p>
        </w:tc>
      </w:tr>
      <w:tr w:rsidR="00CC0F83" w:rsidRPr="009B1517" w:rsidTr="00F01A62">
        <w:tc>
          <w:tcPr>
            <w:tcW w:w="2127" w:type="dxa"/>
            <w:shd w:val="clear" w:color="auto" w:fill="auto"/>
          </w:tcPr>
          <w:p w:rsidR="00CC0F83" w:rsidRPr="009B1517" w:rsidRDefault="00CC0F83" w:rsidP="00F01A62">
            <w:pPr>
              <w:pStyle w:val="PS"/>
              <w:spacing w:before="60" w:after="60"/>
              <w:rPr>
                <w:rFonts w:ascii="Arial" w:hAnsi="Arial" w:cs="Arial"/>
                <w:sz w:val="20"/>
              </w:rPr>
            </w:pPr>
            <w:r w:rsidRPr="009B1517">
              <w:rPr>
                <w:rFonts w:ascii="Arial" w:hAnsi="Arial" w:cs="Arial"/>
                <w:sz w:val="20"/>
              </w:rPr>
              <w:t>Dyebath</w:t>
            </w:r>
          </w:p>
        </w:tc>
        <w:tc>
          <w:tcPr>
            <w:tcW w:w="6287" w:type="dxa"/>
            <w:shd w:val="clear" w:color="auto" w:fill="auto"/>
          </w:tcPr>
          <w:p w:rsidR="00CC0F83" w:rsidRPr="009B1517" w:rsidRDefault="00681B50" w:rsidP="00F01A62">
            <w:pPr>
              <w:pStyle w:val="PS"/>
              <w:spacing w:before="60" w:after="60"/>
              <w:rPr>
                <w:rFonts w:ascii="Arial" w:hAnsi="Arial" w:cs="Arial"/>
                <w:sz w:val="20"/>
              </w:rPr>
            </w:pPr>
            <w:r w:rsidRPr="009B1517">
              <w:rPr>
                <w:rFonts w:ascii="Arial" w:hAnsi="Arial" w:cs="Arial"/>
                <w:sz w:val="20"/>
              </w:rPr>
              <w:t xml:space="preserve">The vessel </w:t>
            </w:r>
            <w:r w:rsidR="00780C18" w:rsidRPr="009B1517">
              <w:rPr>
                <w:rFonts w:ascii="Arial" w:hAnsi="Arial" w:cs="Arial"/>
                <w:sz w:val="20"/>
              </w:rPr>
              <w:t xml:space="preserve">in which dyeing takes place, </w:t>
            </w:r>
            <w:r w:rsidRPr="009B1517">
              <w:rPr>
                <w:rFonts w:ascii="Arial" w:hAnsi="Arial" w:cs="Arial"/>
                <w:sz w:val="20"/>
              </w:rPr>
              <w:t>containing the goods to be dyed, and the dye liquor</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Dye liquor</w:t>
            </w:r>
          </w:p>
        </w:tc>
        <w:tc>
          <w:tcPr>
            <w:tcW w:w="6287" w:type="dxa"/>
            <w:shd w:val="clear" w:color="auto" w:fill="auto"/>
          </w:tcPr>
          <w:p w:rsidR="00700C83" w:rsidRPr="009B1517" w:rsidRDefault="00780C18" w:rsidP="00F01A62">
            <w:pPr>
              <w:pStyle w:val="PS"/>
              <w:spacing w:before="60" w:after="60"/>
              <w:rPr>
                <w:rFonts w:ascii="Arial" w:hAnsi="Arial" w:cs="Arial"/>
                <w:sz w:val="20"/>
              </w:rPr>
            </w:pPr>
            <w:r w:rsidRPr="009B1517">
              <w:rPr>
                <w:rFonts w:ascii="Arial" w:hAnsi="Arial" w:cs="Arial"/>
                <w:sz w:val="20"/>
              </w:rPr>
              <w:t>The dyeing solution comprising water, dissolved dyestuff and added chemicals</w:t>
            </w:r>
          </w:p>
        </w:tc>
      </w:tr>
      <w:tr w:rsidR="004B07FB" w:rsidRPr="009B1517" w:rsidTr="00F01A62">
        <w:tc>
          <w:tcPr>
            <w:tcW w:w="2127" w:type="dxa"/>
            <w:shd w:val="clear" w:color="auto" w:fill="auto"/>
          </w:tcPr>
          <w:p w:rsidR="004B07FB" w:rsidRPr="009B1517" w:rsidRDefault="004B07FB" w:rsidP="00F01A62">
            <w:pPr>
              <w:pStyle w:val="PS"/>
              <w:spacing w:before="60" w:after="60"/>
              <w:rPr>
                <w:rFonts w:ascii="Arial" w:hAnsi="Arial" w:cs="Arial"/>
                <w:sz w:val="20"/>
              </w:rPr>
            </w:pPr>
            <w:proofErr w:type="spellStart"/>
            <w:r w:rsidRPr="009B1517">
              <w:rPr>
                <w:rFonts w:ascii="Arial" w:hAnsi="Arial" w:cs="Arial"/>
                <w:sz w:val="20"/>
              </w:rPr>
              <w:t>Dyelot</w:t>
            </w:r>
            <w:proofErr w:type="spellEnd"/>
          </w:p>
        </w:tc>
        <w:tc>
          <w:tcPr>
            <w:tcW w:w="6287" w:type="dxa"/>
            <w:shd w:val="clear" w:color="auto" w:fill="auto"/>
          </w:tcPr>
          <w:p w:rsidR="004B07FB" w:rsidRPr="009B1517" w:rsidRDefault="004B07FB" w:rsidP="00F01A62">
            <w:pPr>
              <w:pStyle w:val="PS"/>
              <w:spacing w:before="60" w:after="60"/>
              <w:rPr>
                <w:rFonts w:ascii="Arial" w:hAnsi="Arial" w:cs="Arial"/>
                <w:sz w:val="20"/>
              </w:rPr>
            </w:pPr>
            <w:r w:rsidRPr="009B1517">
              <w:rPr>
                <w:rFonts w:ascii="Arial" w:hAnsi="Arial" w:cs="Arial"/>
                <w:sz w:val="20"/>
              </w:rPr>
              <w:t>A single batch of material to be dyed</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Exhaust dyeing</w:t>
            </w:r>
          </w:p>
        </w:tc>
        <w:tc>
          <w:tcPr>
            <w:tcW w:w="6287" w:type="dxa"/>
            <w:shd w:val="clear" w:color="auto" w:fill="auto"/>
          </w:tcPr>
          <w:p w:rsidR="00700C83" w:rsidRPr="009B1517" w:rsidRDefault="002114A4" w:rsidP="00F01A62">
            <w:pPr>
              <w:pStyle w:val="PS"/>
              <w:spacing w:before="60" w:after="60"/>
              <w:rPr>
                <w:rFonts w:ascii="Arial" w:hAnsi="Arial" w:cs="Arial"/>
                <w:sz w:val="20"/>
              </w:rPr>
            </w:pPr>
            <w:r w:rsidRPr="009B1517">
              <w:rPr>
                <w:rFonts w:ascii="Arial" w:hAnsi="Arial" w:cs="Arial"/>
                <w:sz w:val="20"/>
              </w:rPr>
              <w:t>A dyeing process where all of the dye is taken up by the substrate, leaving no dye residue in the dye liquor at the end.</w:t>
            </w:r>
            <w:r w:rsidR="00590610">
              <w:rPr>
                <w:rFonts w:ascii="Arial" w:hAnsi="Arial" w:cs="Arial"/>
                <w:sz w:val="20"/>
              </w:rPr>
              <w:t xml:space="preserve"> A relatively large liquor-to-goods ratio is used and the fibres are immersed for some time</w:t>
            </w:r>
            <w:r w:rsidR="00BF151A">
              <w:rPr>
                <w:rFonts w:ascii="Arial" w:hAnsi="Arial" w:cs="Arial"/>
                <w:sz w:val="20"/>
              </w:rPr>
              <w:t>, allowing the molecules to leave the dyebath and attach to the fibres.</w:t>
            </w:r>
          </w:p>
        </w:tc>
      </w:tr>
      <w:tr w:rsidR="00590610" w:rsidRPr="009B1517" w:rsidTr="00F01A62">
        <w:tc>
          <w:tcPr>
            <w:tcW w:w="2127" w:type="dxa"/>
            <w:shd w:val="clear" w:color="auto" w:fill="auto"/>
          </w:tcPr>
          <w:p w:rsidR="00590610" w:rsidRPr="009B1517" w:rsidRDefault="00590610" w:rsidP="00F01A62">
            <w:pPr>
              <w:pStyle w:val="PS"/>
              <w:spacing w:before="60" w:after="60"/>
              <w:rPr>
                <w:rFonts w:ascii="Arial" w:hAnsi="Arial" w:cs="Arial"/>
                <w:sz w:val="20"/>
              </w:rPr>
            </w:pPr>
            <w:r>
              <w:rPr>
                <w:rFonts w:ascii="Arial" w:hAnsi="Arial" w:cs="Arial"/>
                <w:sz w:val="20"/>
              </w:rPr>
              <w:t>Exhaustion</w:t>
            </w:r>
          </w:p>
        </w:tc>
        <w:tc>
          <w:tcPr>
            <w:tcW w:w="6287" w:type="dxa"/>
            <w:shd w:val="clear" w:color="auto" w:fill="auto"/>
          </w:tcPr>
          <w:p w:rsidR="00590610" w:rsidRPr="009B1517" w:rsidRDefault="00590610" w:rsidP="00F01A62">
            <w:pPr>
              <w:pStyle w:val="PS"/>
              <w:spacing w:before="60" w:after="60"/>
              <w:rPr>
                <w:rFonts w:ascii="Arial" w:hAnsi="Arial" w:cs="Arial"/>
                <w:sz w:val="20"/>
              </w:rPr>
            </w:pPr>
            <w:r>
              <w:rPr>
                <w:rFonts w:ascii="Arial" w:hAnsi="Arial" w:cs="Arial"/>
                <w:sz w:val="20"/>
              </w:rPr>
              <w:t>The leaving of the dye from the dyebath and becoming attached to the fibre being dyed.</w:t>
            </w:r>
          </w:p>
        </w:tc>
      </w:tr>
      <w:tr w:rsidR="00CC0F83" w:rsidRPr="009B1517" w:rsidTr="00F01A62">
        <w:tc>
          <w:tcPr>
            <w:tcW w:w="2127" w:type="dxa"/>
            <w:shd w:val="clear" w:color="auto" w:fill="auto"/>
          </w:tcPr>
          <w:p w:rsidR="00CC0F83" w:rsidRPr="009B1517" w:rsidRDefault="00CC0F83" w:rsidP="00F01A62">
            <w:pPr>
              <w:pStyle w:val="PS"/>
              <w:spacing w:before="60" w:after="60"/>
              <w:rPr>
                <w:rFonts w:ascii="Arial" w:hAnsi="Arial" w:cs="Arial"/>
                <w:sz w:val="20"/>
              </w:rPr>
            </w:pPr>
            <w:r w:rsidRPr="009B1517">
              <w:rPr>
                <w:rFonts w:ascii="Arial" w:hAnsi="Arial" w:cs="Arial"/>
                <w:sz w:val="20"/>
              </w:rPr>
              <w:t>Electrolyte</w:t>
            </w:r>
          </w:p>
        </w:tc>
        <w:tc>
          <w:tcPr>
            <w:tcW w:w="6287" w:type="dxa"/>
            <w:shd w:val="clear" w:color="auto" w:fill="auto"/>
          </w:tcPr>
          <w:p w:rsidR="00CC0F83" w:rsidRPr="009B1517" w:rsidRDefault="002114A4" w:rsidP="00F01A62">
            <w:pPr>
              <w:pStyle w:val="PS"/>
              <w:spacing w:before="60" w:after="60"/>
              <w:rPr>
                <w:rFonts w:ascii="Arial" w:hAnsi="Arial" w:cs="Arial"/>
                <w:sz w:val="20"/>
              </w:rPr>
            </w:pPr>
            <w:r w:rsidRPr="009B1517">
              <w:rPr>
                <w:rFonts w:ascii="Arial" w:hAnsi="Arial" w:cs="Arial"/>
                <w:sz w:val="20"/>
              </w:rPr>
              <w:t>A substance such as common salt (</w:t>
            </w:r>
            <w:proofErr w:type="spellStart"/>
            <w:r w:rsidRPr="009B1517">
              <w:rPr>
                <w:rFonts w:ascii="Arial" w:hAnsi="Arial" w:cs="Arial"/>
                <w:sz w:val="20"/>
              </w:rPr>
              <w:t>NaCl</w:t>
            </w:r>
            <w:proofErr w:type="spellEnd"/>
            <w:r w:rsidRPr="009B1517">
              <w:rPr>
                <w:rFonts w:ascii="Arial" w:hAnsi="Arial" w:cs="Arial"/>
                <w:sz w:val="20"/>
              </w:rPr>
              <w:t>) whose molecules break into positive and negative ions when dissolved in water. This makes it easier for a dye molecule to approach a fibre.</w:t>
            </w:r>
          </w:p>
        </w:tc>
      </w:tr>
      <w:tr w:rsidR="00700C83" w:rsidRPr="009B1517" w:rsidTr="00F01A62">
        <w:tc>
          <w:tcPr>
            <w:tcW w:w="2127" w:type="dxa"/>
            <w:shd w:val="clear" w:color="auto" w:fill="auto"/>
          </w:tcPr>
          <w:p w:rsidR="00700C83" w:rsidRPr="009B1517" w:rsidRDefault="00CC0F83" w:rsidP="00F01A62">
            <w:pPr>
              <w:pStyle w:val="PS"/>
              <w:spacing w:before="60" w:after="60"/>
              <w:rPr>
                <w:rFonts w:ascii="Arial" w:hAnsi="Arial" w:cs="Arial"/>
                <w:sz w:val="20"/>
              </w:rPr>
            </w:pPr>
            <w:r w:rsidRPr="009B1517">
              <w:rPr>
                <w:rFonts w:ascii="Arial" w:hAnsi="Arial" w:cs="Arial"/>
                <w:sz w:val="20"/>
              </w:rPr>
              <w:t>Fastness</w:t>
            </w:r>
          </w:p>
        </w:tc>
        <w:tc>
          <w:tcPr>
            <w:tcW w:w="6287" w:type="dxa"/>
            <w:shd w:val="clear" w:color="auto" w:fill="auto"/>
          </w:tcPr>
          <w:p w:rsidR="00700C83" w:rsidRPr="009B1517" w:rsidRDefault="00780C18" w:rsidP="00F01A62">
            <w:pPr>
              <w:pStyle w:val="PS"/>
              <w:spacing w:before="60" w:after="60"/>
              <w:rPr>
                <w:rFonts w:ascii="Arial" w:hAnsi="Arial" w:cs="Arial"/>
                <w:sz w:val="20"/>
              </w:rPr>
            </w:pPr>
            <w:r w:rsidRPr="009B1517">
              <w:rPr>
                <w:rFonts w:ascii="Arial" w:hAnsi="Arial" w:cs="Arial"/>
                <w:sz w:val="20"/>
              </w:rPr>
              <w:t>The ability of a dyed material to retain its colour, despite the effects of sunlight, washing, rubbing, etc.</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Fixation</w:t>
            </w:r>
          </w:p>
        </w:tc>
        <w:tc>
          <w:tcPr>
            <w:tcW w:w="6287" w:type="dxa"/>
            <w:shd w:val="clear" w:color="auto" w:fill="auto"/>
          </w:tcPr>
          <w:p w:rsidR="00700C83" w:rsidRPr="009B1517" w:rsidRDefault="00780C18" w:rsidP="00F01A62">
            <w:pPr>
              <w:pStyle w:val="PS"/>
              <w:spacing w:before="60" w:after="60"/>
              <w:rPr>
                <w:rFonts w:ascii="Arial" w:hAnsi="Arial" w:cs="Arial"/>
                <w:sz w:val="20"/>
              </w:rPr>
            </w:pPr>
            <w:r w:rsidRPr="009B1517">
              <w:rPr>
                <w:rFonts w:ascii="Arial" w:hAnsi="Arial" w:cs="Arial"/>
                <w:sz w:val="20"/>
              </w:rPr>
              <w:t>The final step</w:t>
            </w:r>
            <w:r w:rsidR="00BF151A">
              <w:rPr>
                <w:rFonts w:ascii="Arial" w:hAnsi="Arial" w:cs="Arial"/>
                <w:sz w:val="20"/>
              </w:rPr>
              <w:t xml:space="preserve"> of the dyeing process when each dye molecule is firmly fixed in one site</w:t>
            </w:r>
            <w:r w:rsidRPr="009B1517">
              <w:rPr>
                <w:rFonts w:ascii="Arial" w:hAnsi="Arial" w:cs="Arial"/>
                <w:sz w:val="20"/>
              </w:rPr>
              <w:t xml:space="preserve"> </w:t>
            </w:r>
          </w:p>
        </w:tc>
      </w:tr>
      <w:tr w:rsidR="00263C5E" w:rsidRPr="009B1517" w:rsidTr="00F01A62">
        <w:tc>
          <w:tcPr>
            <w:tcW w:w="2127" w:type="dxa"/>
            <w:shd w:val="clear" w:color="auto" w:fill="auto"/>
          </w:tcPr>
          <w:p w:rsidR="00263C5E" w:rsidRPr="009B1517" w:rsidRDefault="00780C18" w:rsidP="00F01A62">
            <w:pPr>
              <w:pStyle w:val="PS"/>
              <w:spacing w:before="60" w:after="60"/>
              <w:rPr>
                <w:rFonts w:ascii="Arial" w:hAnsi="Arial" w:cs="Arial"/>
                <w:sz w:val="20"/>
              </w:rPr>
            </w:pPr>
            <w:r w:rsidRPr="009B1517">
              <w:rPr>
                <w:rFonts w:ascii="Arial" w:hAnsi="Arial" w:cs="Arial"/>
                <w:sz w:val="20"/>
              </w:rPr>
              <w:t>Goods</w:t>
            </w:r>
          </w:p>
        </w:tc>
        <w:tc>
          <w:tcPr>
            <w:tcW w:w="6287" w:type="dxa"/>
            <w:shd w:val="clear" w:color="auto" w:fill="auto"/>
          </w:tcPr>
          <w:p w:rsidR="00263C5E" w:rsidRPr="009B1517" w:rsidRDefault="00780C18" w:rsidP="00F01A62">
            <w:pPr>
              <w:pStyle w:val="PS"/>
              <w:spacing w:before="60" w:after="60"/>
              <w:rPr>
                <w:rFonts w:ascii="Arial" w:hAnsi="Arial" w:cs="Arial"/>
                <w:sz w:val="20"/>
              </w:rPr>
            </w:pPr>
            <w:r w:rsidRPr="009B1517">
              <w:rPr>
                <w:rFonts w:ascii="Arial" w:hAnsi="Arial" w:cs="Arial"/>
                <w:sz w:val="20"/>
              </w:rPr>
              <w:t>The batch of material to be dyed</w:t>
            </w:r>
          </w:p>
        </w:tc>
      </w:tr>
      <w:tr w:rsidR="00263C5E" w:rsidRPr="009B1517" w:rsidTr="00F01A62">
        <w:tc>
          <w:tcPr>
            <w:tcW w:w="2127" w:type="dxa"/>
            <w:shd w:val="clear" w:color="auto" w:fill="auto"/>
          </w:tcPr>
          <w:p w:rsidR="00263C5E" w:rsidRPr="009B1517" w:rsidRDefault="00700C83" w:rsidP="00F01A62">
            <w:pPr>
              <w:pStyle w:val="PS"/>
              <w:spacing w:before="60" w:after="60"/>
              <w:rPr>
                <w:rFonts w:ascii="Arial" w:hAnsi="Arial" w:cs="Arial"/>
                <w:sz w:val="20"/>
              </w:rPr>
            </w:pPr>
            <w:r w:rsidRPr="009B1517">
              <w:rPr>
                <w:rFonts w:ascii="Arial" w:hAnsi="Arial" w:cs="Arial"/>
                <w:sz w:val="20"/>
              </w:rPr>
              <w:t>Hank dyeing</w:t>
            </w:r>
          </w:p>
        </w:tc>
        <w:tc>
          <w:tcPr>
            <w:tcW w:w="6287" w:type="dxa"/>
            <w:shd w:val="clear" w:color="auto" w:fill="auto"/>
          </w:tcPr>
          <w:p w:rsidR="00263C5E" w:rsidRPr="009B1517" w:rsidRDefault="00780C18" w:rsidP="00F01A62">
            <w:pPr>
              <w:pStyle w:val="PS"/>
              <w:spacing w:before="60" w:after="60"/>
              <w:rPr>
                <w:rFonts w:ascii="Arial" w:hAnsi="Arial" w:cs="Arial"/>
                <w:sz w:val="20"/>
              </w:rPr>
            </w:pPr>
            <w:r w:rsidRPr="009B1517">
              <w:rPr>
                <w:rFonts w:ascii="Arial" w:hAnsi="Arial" w:cs="Arial"/>
                <w:sz w:val="20"/>
              </w:rPr>
              <w:t>A dyeing method where hanks (or skeins) of yarn are suspended in the dye liquor</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Interchange</w:t>
            </w:r>
          </w:p>
        </w:tc>
        <w:tc>
          <w:tcPr>
            <w:tcW w:w="6287" w:type="dxa"/>
            <w:shd w:val="clear" w:color="auto" w:fill="auto"/>
          </w:tcPr>
          <w:p w:rsidR="00700C83" w:rsidRPr="009B1517" w:rsidRDefault="00780C18" w:rsidP="00F01A62">
            <w:pPr>
              <w:pStyle w:val="PS"/>
              <w:spacing w:before="60" w:after="60"/>
              <w:rPr>
                <w:rFonts w:ascii="Arial" w:hAnsi="Arial" w:cs="Arial"/>
                <w:sz w:val="20"/>
              </w:rPr>
            </w:pPr>
            <w:r w:rsidRPr="009B1517">
              <w:rPr>
                <w:rFonts w:ascii="Arial" w:hAnsi="Arial" w:cs="Arial"/>
                <w:sz w:val="20"/>
              </w:rPr>
              <w:t>Relative motion between the goods and the dye liquor, to ensure that all parts of the goods get the same opportunity to be dyed</w:t>
            </w:r>
          </w:p>
        </w:tc>
      </w:tr>
      <w:tr w:rsidR="00681B50" w:rsidRPr="009B1517" w:rsidTr="00F01A62">
        <w:tc>
          <w:tcPr>
            <w:tcW w:w="2127" w:type="dxa"/>
            <w:shd w:val="clear" w:color="auto" w:fill="auto"/>
          </w:tcPr>
          <w:p w:rsidR="00681B50" w:rsidRPr="009B1517" w:rsidRDefault="00681B50" w:rsidP="00F01A62">
            <w:pPr>
              <w:pStyle w:val="PS"/>
              <w:spacing w:before="60" w:after="60"/>
              <w:rPr>
                <w:rFonts w:ascii="Arial" w:hAnsi="Arial" w:cs="Arial"/>
                <w:sz w:val="20"/>
              </w:rPr>
            </w:pPr>
            <w:r w:rsidRPr="009B1517">
              <w:rPr>
                <w:rFonts w:ascii="Arial" w:hAnsi="Arial" w:cs="Arial"/>
                <w:sz w:val="20"/>
              </w:rPr>
              <w:t>Ion</w:t>
            </w:r>
          </w:p>
        </w:tc>
        <w:tc>
          <w:tcPr>
            <w:tcW w:w="6287" w:type="dxa"/>
            <w:shd w:val="clear" w:color="auto" w:fill="auto"/>
          </w:tcPr>
          <w:p w:rsidR="00681B50" w:rsidRPr="009B1517" w:rsidRDefault="00681B50" w:rsidP="00F01A62">
            <w:pPr>
              <w:pStyle w:val="PS"/>
              <w:spacing w:before="60" w:after="60"/>
              <w:rPr>
                <w:rFonts w:ascii="Arial" w:hAnsi="Arial" w:cs="Arial"/>
                <w:sz w:val="20"/>
              </w:rPr>
            </w:pPr>
            <w:r w:rsidRPr="009B1517">
              <w:rPr>
                <w:rFonts w:ascii="Arial" w:hAnsi="Arial" w:cs="Arial"/>
                <w:sz w:val="20"/>
              </w:rPr>
              <w:t>An atom of molecule that has lost or gained one or more electrons, leaving it positively or negatively charged</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lastRenderedPageBreak/>
              <w:t>Jet dyeing</w:t>
            </w:r>
          </w:p>
        </w:tc>
        <w:tc>
          <w:tcPr>
            <w:tcW w:w="6287" w:type="dxa"/>
            <w:shd w:val="clear" w:color="auto" w:fill="auto"/>
          </w:tcPr>
          <w:p w:rsidR="00700C83" w:rsidRPr="009B1517" w:rsidRDefault="002B1893" w:rsidP="00F01A62">
            <w:pPr>
              <w:pStyle w:val="PS"/>
              <w:spacing w:before="60" w:after="60"/>
              <w:rPr>
                <w:rFonts w:ascii="Arial" w:hAnsi="Arial" w:cs="Arial"/>
                <w:sz w:val="20"/>
              </w:rPr>
            </w:pPr>
            <w:r w:rsidRPr="009B1517">
              <w:rPr>
                <w:rFonts w:ascii="Arial" w:hAnsi="Arial" w:cs="Arial"/>
                <w:sz w:val="20"/>
              </w:rPr>
              <w:t xml:space="preserve">A dyeing method where a rope of fabric is forced to circulate by a current of dye liquor </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Jig dyeing</w:t>
            </w:r>
          </w:p>
        </w:tc>
        <w:tc>
          <w:tcPr>
            <w:tcW w:w="6287" w:type="dxa"/>
            <w:shd w:val="clear" w:color="auto" w:fill="auto"/>
          </w:tcPr>
          <w:p w:rsidR="00700C83" w:rsidRPr="009B1517" w:rsidRDefault="002B1893" w:rsidP="00F01A62">
            <w:pPr>
              <w:pStyle w:val="PS"/>
              <w:spacing w:before="60" w:after="60"/>
              <w:rPr>
                <w:rFonts w:ascii="Arial" w:hAnsi="Arial" w:cs="Arial"/>
                <w:sz w:val="20"/>
              </w:rPr>
            </w:pPr>
            <w:r w:rsidRPr="009B1517">
              <w:rPr>
                <w:rFonts w:ascii="Arial" w:hAnsi="Arial" w:cs="Arial"/>
                <w:sz w:val="20"/>
              </w:rPr>
              <w:t>A dyeing method where a fabric in open width form, is wound back and forth on a pair of rollers while being briefly immersed in the dye liquor</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Levelness</w:t>
            </w:r>
          </w:p>
        </w:tc>
        <w:tc>
          <w:tcPr>
            <w:tcW w:w="6287" w:type="dxa"/>
            <w:shd w:val="clear" w:color="auto" w:fill="auto"/>
          </w:tcPr>
          <w:p w:rsidR="00700C83" w:rsidRPr="009B1517" w:rsidRDefault="004B07FB" w:rsidP="00F01A62">
            <w:pPr>
              <w:pStyle w:val="PS"/>
              <w:spacing w:before="60" w:after="60"/>
              <w:rPr>
                <w:rFonts w:ascii="Arial" w:hAnsi="Arial" w:cs="Arial"/>
                <w:sz w:val="20"/>
              </w:rPr>
            </w:pPr>
            <w:r w:rsidRPr="009B1517">
              <w:rPr>
                <w:rFonts w:ascii="Arial" w:hAnsi="Arial" w:cs="Arial"/>
                <w:sz w:val="20"/>
              </w:rPr>
              <w:t>Even distribution</w:t>
            </w:r>
            <w:r w:rsidR="002B1893" w:rsidRPr="009B1517">
              <w:rPr>
                <w:rFonts w:ascii="Arial" w:hAnsi="Arial" w:cs="Arial"/>
                <w:sz w:val="20"/>
              </w:rPr>
              <w:t xml:space="preserve"> of colour throughout the dyed substrate</w:t>
            </w:r>
          </w:p>
        </w:tc>
      </w:tr>
      <w:tr w:rsidR="00700C83" w:rsidRPr="009B1517" w:rsidTr="00F01A62">
        <w:tc>
          <w:tcPr>
            <w:tcW w:w="2127" w:type="dxa"/>
            <w:shd w:val="clear" w:color="auto" w:fill="auto"/>
          </w:tcPr>
          <w:p w:rsidR="00700C83" w:rsidRPr="009B1517" w:rsidRDefault="00700C83" w:rsidP="00F01A62">
            <w:pPr>
              <w:pStyle w:val="PS"/>
              <w:spacing w:before="60" w:after="60"/>
              <w:rPr>
                <w:rFonts w:ascii="Arial" w:hAnsi="Arial" w:cs="Arial"/>
                <w:sz w:val="20"/>
              </w:rPr>
            </w:pPr>
            <w:r w:rsidRPr="009B1517">
              <w:rPr>
                <w:rFonts w:ascii="Arial" w:hAnsi="Arial" w:cs="Arial"/>
                <w:sz w:val="20"/>
              </w:rPr>
              <w:t>Light fastness</w:t>
            </w:r>
          </w:p>
        </w:tc>
        <w:tc>
          <w:tcPr>
            <w:tcW w:w="6287" w:type="dxa"/>
            <w:shd w:val="clear" w:color="auto" w:fill="auto"/>
          </w:tcPr>
          <w:p w:rsidR="00700C83" w:rsidRPr="009B1517" w:rsidRDefault="004B07FB" w:rsidP="00F01A62">
            <w:pPr>
              <w:pStyle w:val="PS"/>
              <w:spacing w:before="60" w:after="60"/>
              <w:rPr>
                <w:rFonts w:ascii="Arial" w:hAnsi="Arial" w:cs="Arial"/>
                <w:sz w:val="20"/>
              </w:rPr>
            </w:pPr>
            <w:r w:rsidRPr="009B1517">
              <w:rPr>
                <w:rFonts w:ascii="Arial" w:hAnsi="Arial" w:cs="Arial"/>
                <w:sz w:val="20"/>
              </w:rPr>
              <w:t>The ability of dyed material to resist loss of colour in sunlight</w:t>
            </w:r>
          </w:p>
        </w:tc>
      </w:tr>
      <w:tr w:rsidR="00263C5E" w:rsidRPr="009B1517" w:rsidTr="00F01A62">
        <w:tc>
          <w:tcPr>
            <w:tcW w:w="2127" w:type="dxa"/>
            <w:shd w:val="clear" w:color="auto" w:fill="auto"/>
          </w:tcPr>
          <w:p w:rsidR="00263C5E" w:rsidRPr="009B1517" w:rsidRDefault="00700C83" w:rsidP="00F01A62">
            <w:pPr>
              <w:pStyle w:val="PS"/>
              <w:spacing w:before="60" w:after="60"/>
              <w:rPr>
                <w:rFonts w:ascii="Arial" w:hAnsi="Arial" w:cs="Arial"/>
                <w:sz w:val="20"/>
              </w:rPr>
            </w:pPr>
            <w:r w:rsidRPr="009B1517">
              <w:rPr>
                <w:rFonts w:ascii="Arial" w:hAnsi="Arial" w:cs="Arial"/>
                <w:sz w:val="20"/>
              </w:rPr>
              <w:t>Loose stock dyeing</w:t>
            </w:r>
          </w:p>
        </w:tc>
        <w:tc>
          <w:tcPr>
            <w:tcW w:w="6287" w:type="dxa"/>
            <w:shd w:val="clear" w:color="auto" w:fill="auto"/>
          </w:tcPr>
          <w:p w:rsidR="00263C5E" w:rsidRPr="009B1517" w:rsidRDefault="004B07FB" w:rsidP="00F01A62">
            <w:pPr>
              <w:pStyle w:val="PS"/>
              <w:spacing w:before="60" w:after="60"/>
              <w:rPr>
                <w:rFonts w:ascii="Arial" w:hAnsi="Arial" w:cs="Arial"/>
                <w:sz w:val="20"/>
              </w:rPr>
            </w:pPr>
            <w:r w:rsidRPr="009B1517">
              <w:rPr>
                <w:rFonts w:ascii="Arial" w:hAnsi="Arial" w:cs="Arial"/>
                <w:sz w:val="20"/>
              </w:rPr>
              <w:t>A dyeing process where the loose fibre is packed in the dye vessel</w:t>
            </w:r>
          </w:p>
        </w:tc>
      </w:tr>
      <w:tr w:rsidR="00263C5E" w:rsidRPr="009B1517" w:rsidTr="00F01A62">
        <w:tc>
          <w:tcPr>
            <w:tcW w:w="2127" w:type="dxa"/>
            <w:shd w:val="clear" w:color="auto" w:fill="auto"/>
          </w:tcPr>
          <w:p w:rsidR="00263C5E" w:rsidRPr="009B1517" w:rsidRDefault="00700C83" w:rsidP="00F01A62">
            <w:pPr>
              <w:pStyle w:val="PS"/>
              <w:spacing w:before="60" w:after="60"/>
              <w:rPr>
                <w:rFonts w:ascii="Arial" w:hAnsi="Arial" w:cs="Arial"/>
                <w:sz w:val="20"/>
              </w:rPr>
            </w:pPr>
            <w:r w:rsidRPr="009B1517">
              <w:rPr>
                <w:rFonts w:ascii="Arial" w:hAnsi="Arial" w:cs="Arial"/>
                <w:sz w:val="20"/>
              </w:rPr>
              <w:t>Migration</w:t>
            </w:r>
          </w:p>
        </w:tc>
        <w:tc>
          <w:tcPr>
            <w:tcW w:w="6287" w:type="dxa"/>
            <w:shd w:val="clear" w:color="auto" w:fill="auto"/>
          </w:tcPr>
          <w:p w:rsidR="00263C5E" w:rsidRPr="009B1517" w:rsidRDefault="002B1893" w:rsidP="00F01A62">
            <w:pPr>
              <w:pStyle w:val="PS"/>
              <w:spacing w:before="60" w:after="60"/>
              <w:rPr>
                <w:rFonts w:ascii="Arial" w:hAnsi="Arial" w:cs="Arial"/>
                <w:sz w:val="20"/>
              </w:rPr>
            </w:pPr>
            <w:r w:rsidRPr="009B1517">
              <w:rPr>
                <w:rFonts w:ascii="Arial" w:hAnsi="Arial" w:cs="Arial"/>
                <w:sz w:val="20"/>
              </w:rPr>
              <w:t>The movement of dye molecules within a fibre and between fibres before they reach their final position</w:t>
            </w:r>
          </w:p>
        </w:tc>
      </w:tr>
      <w:tr w:rsidR="00263C5E" w:rsidRPr="009B1517" w:rsidTr="00F01A62">
        <w:tc>
          <w:tcPr>
            <w:tcW w:w="2127" w:type="dxa"/>
            <w:shd w:val="clear" w:color="auto" w:fill="auto"/>
          </w:tcPr>
          <w:p w:rsidR="00263C5E" w:rsidRPr="009B1517" w:rsidRDefault="00700C83" w:rsidP="00F01A62">
            <w:pPr>
              <w:pStyle w:val="PS"/>
              <w:spacing w:before="60" w:after="60"/>
              <w:rPr>
                <w:rFonts w:ascii="Arial" w:hAnsi="Arial" w:cs="Arial"/>
                <w:sz w:val="20"/>
              </w:rPr>
            </w:pPr>
            <w:r w:rsidRPr="009B1517">
              <w:rPr>
                <w:rFonts w:ascii="Arial" w:hAnsi="Arial" w:cs="Arial"/>
                <w:sz w:val="20"/>
              </w:rPr>
              <w:t>Package dyeing</w:t>
            </w:r>
          </w:p>
        </w:tc>
        <w:tc>
          <w:tcPr>
            <w:tcW w:w="6287" w:type="dxa"/>
            <w:shd w:val="clear" w:color="auto" w:fill="auto"/>
          </w:tcPr>
          <w:p w:rsidR="00263C5E" w:rsidRPr="009B1517" w:rsidRDefault="004B07FB" w:rsidP="00F01A62">
            <w:pPr>
              <w:pStyle w:val="PS"/>
              <w:spacing w:before="60" w:after="60"/>
              <w:rPr>
                <w:rFonts w:ascii="Arial" w:hAnsi="Arial" w:cs="Arial"/>
                <w:sz w:val="20"/>
              </w:rPr>
            </w:pPr>
            <w:r w:rsidRPr="009B1517">
              <w:rPr>
                <w:rFonts w:ascii="Arial" w:hAnsi="Arial" w:cs="Arial"/>
                <w:sz w:val="20"/>
              </w:rPr>
              <w:t>A dyeing process where the liquor is pumped through and arrow of packages (or yarn, sliver or top)</w:t>
            </w:r>
          </w:p>
        </w:tc>
      </w:tr>
      <w:tr w:rsidR="00263C5E" w:rsidRPr="009B1517" w:rsidTr="00F01A62">
        <w:tc>
          <w:tcPr>
            <w:tcW w:w="2127" w:type="dxa"/>
            <w:shd w:val="clear" w:color="auto" w:fill="auto"/>
          </w:tcPr>
          <w:p w:rsidR="00263C5E" w:rsidRPr="009B1517" w:rsidRDefault="00700C83" w:rsidP="00F01A62">
            <w:pPr>
              <w:pStyle w:val="PS"/>
              <w:spacing w:before="60" w:after="60"/>
              <w:rPr>
                <w:rFonts w:ascii="Arial" w:hAnsi="Arial" w:cs="Arial"/>
                <w:sz w:val="20"/>
              </w:rPr>
            </w:pPr>
            <w:r w:rsidRPr="009B1517">
              <w:rPr>
                <w:rFonts w:ascii="Arial" w:hAnsi="Arial" w:cs="Arial"/>
                <w:sz w:val="20"/>
              </w:rPr>
              <w:t>pH</w:t>
            </w:r>
          </w:p>
        </w:tc>
        <w:tc>
          <w:tcPr>
            <w:tcW w:w="6287" w:type="dxa"/>
            <w:shd w:val="clear" w:color="auto" w:fill="auto"/>
          </w:tcPr>
          <w:p w:rsidR="00263C5E" w:rsidRPr="009B1517" w:rsidRDefault="004B07FB" w:rsidP="00F01A62">
            <w:pPr>
              <w:pStyle w:val="PS"/>
              <w:spacing w:before="60" w:after="60"/>
              <w:rPr>
                <w:rFonts w:ascii="Arial" w:hAnsi="Arial" w:cs="Arial"/>
                <w:sz w:val="20"/>
              </w:rPr>
            </w:pPr>
            <w:r w:rsidRPr="009B1517">
              <w:rPr>
                <w:rFonts w:ascii="Arial" w:hAnsi="Arial" w:cs="Arial"/>
                <w:sz w:val="20"/>
              </w:rPr>
              <w:t xml:space="preserve">The chemical status of </w:t>
            </w:r>
            <w:r w:rsidR="00BF151A">
              <w:rPr>
                <w:rFonts w:ascii="Arial" w:hAnsi="Arial" w:cs="Arial"/>
                <w:sz w:val="20"/>
              </w:rPr>
              <w:t xml:space="preserve">the hydrogen ion concentration of </w:t>
            </w:r>
            <w:r w:rsidRPr="009B1517">
              <w:rPr>
                <w:rFonts w:ascii="Arial" w:hAnsi="Arial" w:cs="Arial"/>
                <w:sz w:val="20"/>
              </w:rPr>
              <w:t>a solution, measured on a 1 – 14 scale, with 1 being strongly acidic, 7 is neutral and 14 is strongly alkaline. Pure water has a pH of 7</w:t>
            </w:r>
            <w:r w:rsidR="00BF151A">
              <w:rPr>
                <w:rFonts w:ascii="Arial" w:hAnsi="Arial" w:cs="Arial"/>
                <w:sz w:val="20"/>
              </w:rPr>
              <w:t>.</w:t>
            </w:r>
          </w:p>
        </w:tc>
      </w:tr>
      <w:tr w:rsidR="000E3056" w:rsidRPr="009B1517" w:rsidTr="00F01A62">
        <w:tc>
          <w:tcPr>
            <w:tcW w:w="2127" w:type="dxa"/>
            <w:shd w:val="clear" w:color="auto" w:fill="auto"/>
          </w:tcPr>
          <w:p w:rsidR="000E3056" w:rsidRPr="009B1517" w:rsidRDefault="000E3056" w:rsidP="00F01A62">
            <w:pPr>
              <w:pStyle w:val="PS"/>
              <w:spacing w:before="60" w:after="60"/>
              <w:rPr>
                <w:rFonts w:ascii="Arial" w:hAnsi="Arial" w:cs="Arial"/>
                <w:sz w:val="20"/>
              </w:rPr>
            </w:pPr>
            <w:r>
              <w:rPr>
                <w:rFonts w:ascii="Arial" w:hAnsi="Arial" w:cs="Arial"/>
                <w:sz w:val="20"/>
              </w:rPr>
              <w:t>Polar molecule</w:t>
            </w:r>
          </w:p>
        </w:tc>
        <w:tc>
          <w:tcPr>
            <w:tcW w:w="6287" w:type="dxa"/>
            <w:shd w:val="clear" w:color="auto" w:fill="auto"/>
          </w:tcPr>
          <w:p w:rsidR="000E3056" w:rsidRPr="009B1517" w:rsidRDefault="000E3056" w:rsidP="00F01A62">
            <w:pPr>
              <w:pStyle w:val="PS"/>
              <w:spacing w:before="60" w:after="60"/>
              <w:rPr>
                <w:rFonts w:ascii="Arial" w:hAnsi="Arial" w:cs="Arial"/>
                <w:sz w:val="20"/>
              </w:rPr>
            </w:pPr>
            <w:r>
              <w:rPr>
                <w:rFonts w:ascii="Arial" w:hAnsi="Arial" w:cs="Arial"/>
                <w:sz w:val="20"/>
              </w:rPr>
              <w:t>A molecule that has positive and negative charges on opposite sides (or at opposite ends)</w:t>
            </w:r>
          </w:p>
        </w:tc>
      </w:tr>
      <w:tr w:rsidR="00263C5E" w:rsidRPr="009B1517" w:rsidTr="00F01A62">
        <w:tc>
          <w:tcPr>
            <w:tcW w:w="2127" w:type="dxa"/>
            <w:shd w:val="clear" w:color="auto" w:fill="auto"/>
          </w:tcPr>
          <w:p w:rsidR="00263C5E" w:rsidRPr="009B1517" w:rsidRDefault="00CC0F83" w:rsidP="00F01A62">
            <w:pPr>
              <w:pStyle w:val="PS"/>
              <w:spacing w:before="60" w:after="60"/>
              <w:rPr>
                <w:rFonts w:ascii="Arial" w:hAnsi="Arial" w:cs="Arial"/>
                <w:sz w:val="20"/>
              </w:rPr>
            </w:pPr>
            <w:r w:rsidRPr="009B1517">
              <w:rPr>
                <w:rFonts w:ascii="Arial" w:hAnsi="Arial" w:cs="Arial"/>
                <w:sz w:val="20"/>
              </w:rPr>
              <w:t>Substrate</w:t>
            </w:r>
          </w:p>
        </w:tc>
        <w:tc>
          <w:tcPr>
            <w:tcW w:w="6287" w:type="dxa"/>
            <w:shd w:val="clear" w:color="auto" w:fill="auto"/>
          </w:tcPr>
          <w:p w:rsidR="00263C5E" w:rsidRPr="009B1517" w:rsidRDefault="004B07FB" w:rsidP="00F01A62">
            <w:pPr>
              <w:pStyle w:val="PS"/>
              <w:spacing w:before="60" w:after="60"/>
              <w:rPr>
                <w:rFonts w:ascii="Arial" w:hAnsi="Arial" w:cs="Arial"/>
                <w:sz w:val="20"/>
              </w:rPr>
            </w:pPr>
            <w:r w:rsidRPr="009B1517">
              <w:rPr>
                <w:rFonts w:ascii="Arial" w:hAnsi="Arial" w:cs="Arial"/>
                <w:sz w:val="20"/>
              </w:rPr>
              <w:t xml:space="preserve">The </w:t>
            </w:r>
            <w:proofErr w:type="spellStart"/>
            <w:r w:rsidR="000E3056">
              <w:rPr>
                <w:rFonts w:ascii="Arial" w:hAnsi="Arial" w:cs="Arial"/>
                <w:sz w:val="20"/>
              </w:rPr>
              <w:t>undyed</w:t>
            </w:r>
            <w:proofErr w:type="spellEnd"/>
            <w:r w:rsidR="000E3056">
              <w:rPr>
                <w:rFonts w:ascii="Arial" w:hAnsi="Arial" w:cs="Arial"/>
                <w:sz w:val="20"/>
              </w:rPr>
              <w:t xml:space="preserve"> material (fibres, yarn, sliver, top, fabric, carpet) submitted to the dyeing process</w:t>
            </w:r>
          </w:p>
        </w:tc>
      </w:tr>
      <w:tr w:rsidR="00263C5E" w:rsidRPr="009B1517" w:rsidTr="00F01A62">
        <w:tc>
          <w:tcPr>
            <w:tcW w:w="2127" w:type="dxa"/>
            <w:shd w:val="clear" w:color="auto" w:fill="auto"/>
          </w:tcPr>
          <w:p w:rsidR="00263C5E" w:rsidRPr="009B1517" w:rsidRDefault="00700C83" w:rsidP="00F01A62">
            <w:pPr>
              <w:pStyle w:val="PS"/>
              <w:spacing w:before="60" w:after="60"/>
              <w:rPr>
                <w:rFonts w:ascii="Arial" w:hAnsi="Arial" w:cs="Arial"/>
                <w:sz w:val="20"/>
              </w:rPr>
            </w:pPr>
            <w:proofErr w:type="spellStart"/>
            <w:r w:rsidRPr="009B1517">
              <w:rPr>
                <w:rFonts w:ascii="Arial" w:hAnsi="Arial" w:cs="Arial"/>
                <w:sz w:val="20"/>
              </w:rPr>
              <w:t>Washfastness</w:t>
            </w:r>
            <w:proofErr w:type="spellEnd"/>
          </w:p>
        </w:tc>
        <w:tc>
          <w:tcPr>
            <w:tcW w:w="6287" w:type="dxa"/>
            <w:shd w:val="clear" w:color="auto" w:fill="auto"/>
          </w:tcPr>
          <w:p w:rsidR="00263C5E" w:rsidRPr="009B1517" w:rsidRDefault="00F01A62" w:rsidP="00F01A62">
            <w:pPr>
              <w:pStyle w:val="PS"/>
              <w:spacing w:before="60" w:after="60"/>
              <w:rPr>
                <w:rFonts w:ascii="Arial" w:hAnsi="Arial" w:cs="Arial"/>
                <w:sz w:val="20"/>
              </w:rPr>
            </w:pPr>
            <w:r w:rsidRPr="009B1517">
              <w:rPr>
                <w:rFonts w:ascii="Arial" w:hAnsi="Arial" w:cs="Arial"/>
                <w:sz w:val="20"/>
              </w:rPr>
              <w:t>The ability of a textile material to resist loss of colour as the result of a washing treatment</w:t>
            </w:r>
          </w:p>
        </w:tc>
      </w:tr>
      <w:tr w:rsidR="00263C5E" w:rsidRPr="009B1517" w:rsidTr="00F01A62">
        <w:tc>
          <w:tcPr>
            <w:tcW w:w="2127" w:type="dxa"/>
            <w:shd w:val="clear" w:color="auto" w:fill="auto"/>
          </w:tcPr>
          <w:p w:rsidR="00263C5E" w:rsidRPr="009B1517" w:rsidRDefault="00700C83" w:rsidP="00F01A62">
            <w:pPr>
              <w:pStyle w:val="PS"/>
              <w:spacing w:before="60" w:after="60"/>
              <w:rPr>
                <w:rFonts w:ascii="Arial" w:hAnsi="Arial" w:cs="Arial"/>
                <w:sz w:val="20"/>
              </w:rPr>
            </w:pPr>
            <w:r w:rsidRPr="009B1517">
              <w:rPr>
                <w:rFonts w:ascii="Arial" w:hAnsi="Arial" w:cs="Arial"/>
                <w:sz w:val="20"/>
              </w:rPr>
              <w:t>Winch dyeing</w:t>
            </w:r>
          </w:p>
        </w:tc>
        <w:tc>
          <w:tcPr>
            <w:tcW w:w="6287" w:type="dxa"/>
            <w:shd w:val="clear" w:color="auto" w:fill="auto"/>
          </w:tcPr>
          <w:p w:rsidR="00263C5E" w:rsidRPr="009B1517" w:rsidRDefault="00F01A62" w:rsidP="00F01A62">
            <w:pPr>
              <w:pStyle w:val="PS"/>
              <w:spacing w:before="60" w:after="60"/>
              <w:rPr>
                <w:rFonts w:ascii="Arial" w:hAnsi="Arial" w:cs="Arial"/>
                <w:sz w:val="20"/>
              </w:rPr>
            </w:pPr>
            <w:r w:rsidRPr="009B1517">
              <w:rPr>
                <w:rFonts w:ascii="Arial" w:hAnsi="Arial" w:cs="Arial"/>
                <w:sz w:val="20"/>
              </w:rPr>
              <w:t>A loop of fabric, in rope form is cycled through the dye liquor by a revolving wheel, or winch</w:t>
            </w:r>
          </w:p>
        </w:tc>
      </w:tr>
    </w:tbl>
    <w:p w:rsidR="005D7C67" w:rsidRDefault="005D7C67" w:rsidP="0026026F">
      <w:pPr>
        <w:pStyle w:val="PS"/>
        <w:spacing w:before="120"/>
        <w:rPr>
          <w:rFonts w:ascii="Arial" w:hAnsi="Arial" w:cs="Arial"/>
          <w:sz w:val="20"/>
        </w:rPr>
      </w:pPr>
    </w:p>
    <w:p w:rsidR="005D7C67" w:rsidRDefault="005D7C67">
      <w:pPr>
        <w:rPr>
          <w:rFonts w:ascii="Arial" w:hAnsi="Arial" w:cs="Arial"/>
          <w:color w:val="000000"/>
          <w:sz w:val="20"/>
          <w:szCs w:val="20"/>
          <w:lang w:eastAsia="en-US"/>
        </w:rPr>
      </w:pPr>
      <w:r>
        <w:rPr>
          <w:rFonts w:ascii="Arial" w:hAnsi="Arial" w:cs="Arial"/>
          <w:sz w:val="20"/>
        </w:rPr>
        <w:br w:type="page"/>
      </w:r>
    </w:p>
    <w:p w:rsidR="00263C5E" w:rsidRPr="009B1517" w:rsidRDefault="00263C5E" w:rsidP="0026026F">
      <w:pPr>
        <w:pStyle w:val="PS"/>
        <w:spacing w:before="120"/>
        <w:rPr>
          <w:rFonts w:ascii="Arial" w:hAnsi="Arial" w:cs="Arial"/>
          <w:sz w:val="20"/>
        </w:rPr>
      </w:pPr>
    </w:p>
    <w:sectPr w:rsidR="00263C5E" w:rsidRPr="009B1517" w:rsidSect="005D7C67">
      <w:headerReference w:type="even" r:id="rId22"/>
      <w:headerReference w:type="default" r:id="rId23"/>
      <w:footerReference w:type="even" r:id="rId24"/>
      <w:footerReference w:type="default" r:id="rId25"/>
      <w:headerReference w:type="first" r:id="rId26"/>
      <w:footerReference w:type="first" r:id="rId27"/>
      <w:pgSz w:w="11906" w:h="16838"/>
      <w:pgMar w:top="1134" w:right="1701" w:bottom="1134" w:left="1701" w:header="709" w:footer="3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C67" w:rsidRDefault="005D7C67" w:rsidP="005D7C67">
      <w:r>
        <w:separator/>
      </w:r>
    </w:p>
  </w:endnote>
  <w:endnote w:type="continuationSeparator" w:id="0">
    <w:p w:rsidR="005D7C67" w:rsidRDefault="005D7C67" w:rsidP="005D7C6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lbert">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67" w:rsidRPr="00BD5045" w:rsidRDefault="007E2CF7" w:rsidP="005D7C67">
    <w:pPr>
      <w:pStyle w:val="Footer"/>
      <w:tabs>
        <w:tab w:val="right" w:leader="underscore" w:pos="9027"/>
      </w:tabs>
      <w:jc w:val="right"/>
      <w:rPr>
        <w:rFonts w:ascii="Arial" w:hAnsi="Arial" w:cs="Arial"/>
      </w:rPr>
    </w:pPr>
    <w:bookmarkStart w:id="2" w:name="OLE_LINK1"/>
    <w:r>
      <w:rPr>
        <w:rFonts w:ascii="Arial" w:hAnsi="Arial" w:cs="Arial"/>
        <w:sz w:val="12"/>
        <w:szCs w:val="12"/>
      </w:rPr>
      <w:t>© 2012</w:t>
    </w:r>
    <w:r w:rsidR="005D7C67" w:rsidRPr="00BD5045">
      <w:rPr>
        <w:rFonts w:ascii="Arial" w:hAnsi="Arial" w:cs="Arial"/>
        <w:sz w:val="12"/>
        <w:szCs w:val="12"/>
      </w:rPr>
      <w:t xml:space="preserve"> The Australian Wool Education Trust licensee for educational activities University of New England</w:t>
    </w:r>
  </w:p>
  <w:p w:rsidR="005D7C67" w:rsidRDefault="005D7C67" w:rsidP="005D7C67">
    <w:pPr>
      <w:pStyle w:val="Footer"/>
      <w:tabs>
        <w:tab w:val="right" w:leader="underscore" w:pos="9027"/>
      </w:tabs>
      <w:rPr>
        <w:rFonts w:ascii="Lucida Sans" w:hAnsi="Lucida Sans"/>
      </w:rPr>
    </w:pPr>
  </w:p>
  <w:p w:rsidR="005D7C67" w:rsidRPr="005D7C67" w:rsidRDefault="005D7C67" w:rsidP="005D7C67">
    <w:pPr>
      <w:pStyle w:val="Footer"/>
      <w:tabs>
        <w:tab w:val="clear" w:pos="3969"/>
        <w:tab w:val="clear" w:pos="8504"/>
        <w:tab w:val="right" w:leader="underscore" w:pos="8505"/>
      </w:tabs>
      <w:rPr>
        <w:rFonts w:ascii="Lucida Sans" w:hAnsi="Lucida Sans"/>
        <w:sz w:val="20"/>
      </w:rPr>
    </w:pPr>
    <w:r w:rsidRPr="005D7C67">
      <w:rPr>
        <w:rFonts w:ascii="Lucida Sans" w:hAnsi="Lucida Sans" w:cs="Arial"/>
        <w:sz w:val="20"/>
      </w:rPr>
      <w:t>1</w:t>
    </w:r>
    <w:r w:rsidR="00162351">
      <w:rPr>
        <w:rFonts w:ascii="Lucida Sans" w:hAnsi="Lucida Sans" w:cs="Arial"/>
        <w:sz w:val="20"/>
      </w:rPr>
      <w:t>4</w:t>
    </w:r>
    <w:r w:rsidRPr="005D7C67">
      <w:rPr>
        <w:rFonts w:ascii="Lucida Sans" w:hAnsi="Lucida Sans" w:cs="Arial"/>
        <w:sz w:val="20"/>
      </w:rPr>
      <w:t>-</w:t>
    </w:r>
    <w:r w:rsidR="00EB0D95" w:rsidRPr="005D7C67">
      <w:rPr>
        <w:rFonts w:ascii="Lucida Sans" w:hAnsi="Lucida Sans"/>
        <w:sz w:val="20"/>
      </w:rPr>
      <w:fldChar w:fldCharType="begin"/>
    </w:r>
    <w:r w:rsidRPr="005D7C67">
      <w:rPr>
        <w:rFonts w:ascii="Lucida Sans" w:hAnsi="Lucida Sans"/>
        <w:sz w:val="20"/>
      </w:rPr>
      <w:instrText xml:space="preserve"> PAGE   \* MERGEFORMAT </w:instrText>
    </w:r>
    <w:r w:rsidR="00EB0D95" w:rsidRPr="005D7C67">
      <w:rPr>
        <w:rFonts w:ascii="Lucida Sans" w:hAnsi="Lucida Sans"/>
        <w:sz w:val="20"/>
      </w:rPr>
      <w:fldChar w:fldCharType="separate"/>
    </w:r>
    <w:r w:rsidR="007E2CF7">
      <w:rPr>
        <w:rFonts w:ascii="Lucida Sans" w:hAnsi="Lucida Sans"/>
        <w:noProof/>
        <w:sz w:val="20"/>
      </w:rPr>
      <w:t>22</w:t>
    </w:r>
    <w:r w:rsidR="00EB0D95" w:rsidRPr="005D7C67">
      <w:rPr>
        <w:rFonts w:ascii="Lucida Sans" w:hAnsi="Lucida Sans"/>
        <w:sz w:val="20"/>
      </w:rPr>
      <w:fldChar w:fldCharType="end"/>
    </w:r>
    <w:r w:rsidRPr="005D7C67">
      <w:rPr>
        <w:rFonts w:ascii="Lucida Sans" w:hAnsi="Lucida Sans"/>
        <w:sz w:val="20"/>
      </w:rPr>
      <w:t xml:space="preserve"> </w:t>
    </w:r>
    <w:r w:rsidRPr="005D7C67">
      <w:rPr>
        <w:rFonts w:ascii="Arial" w:hAnsi="Arial" w:cs="Arial"/>
        <w:sz w:val="20"/>
      </w:rPr>
      <w:tab/>
    </w:r>
    <w:bookmarkEnd w:id="2"/>
    <w:r w:rsidRPr="005D7C67">
      <w:rPr>
        <w:rFonts w:ascii="Lucida Sans" w:hAnsi="Lucida Sans"/>
        <w:sz w:val="20"/>
      </w:rPr>
      <w:t>WOOL482/582 Wool Processing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67" w:rsidRPr="00BD5045" w:rsidRDefault="007E2CF7" w:rsidP="005D7C67">
    <w:pPr>
      <w:pStyle w:val="Footer"/>
      <w:tabs>
        <w:tab w:val="clear" w:pos="8504"/>
        <w:tab w:val="right" w:leader="underscore" w:pos="8505"/>
      </w:tabs>
      <w:rPr>
        <w:rFonts w:ascii="Arial" w:hAnsi="Arial" w:cs="Arial"/>
      </w:rPr>
    </w:pPr>
    <w:r>
      <w:rPr>
        <w:rFonts w:ascii="Arial" w:hAnsi="Arial" w:cs="Arial"/>
        <w:sz w:val="12"/>
        <w:szCs w:val="12"/>
      </w:rPr>
      <w:t>© 2012</w:t>
    </w:r>
    <w:r w:rsidR="005D7C67" w:rsidRPr="00BD5045">
      <w:rPr>
        <w:rFonts w:ascii="Arial" w:hAnsi="Arial" w:cs="Arial"/>
        <w:sz w:val="12"/>
        <w:szCs w:val="12"/>
      </w:rPr>
      <w:t xml:space="preserve"> The Australian Wool Education Trust licensee for educational activities University of New England</w:t>
    </w:r>
    <w:r w:rsidR="005D7C67" w:rsidRPr="00BD5045">
      <w:rPr>
        <w:rFonts w:ascii="Arial" w:hAnsi="Arial" w:cs="Arial"/>
      </w:rPr>
      <w:tab/>
    </w:r>
  </w:p>
  <w:p w:rsidR="005D7C67" w:rsidRDefault="005D7C67" w:rsidP="005D7C67">
    <w:pPr>
      <w:pStyle w:val="Footer"/>
      <w:tabs>
        <w:tab w:val="clear" w:pos="8504"/>
        <w:tab w:val="right" w:leader="underscore" w:pos="8505"/>
      </w:tabs>
      <w:rPr>
        <w:rFonts w:ascii="Lucida Sans" w:hAnsi="Lucida Sans"/>
      </w:rPr>
    </w:pPr>
  </w:p>
  <w:p w:rsidR="005D7C67" w:rsidRPr="005D7C67" w:rsidRDefault="005D7C67" w:rsidP="005D7C67">
    <w:pPr>
      <w:pStyle w:val="Footer"/>
      <w:tabs>
        <w:tab w:val="clear" w:pos="3969"/>
        <w:tab w:val="clear" w:pos="8504"/>
        <w:tab w:val="right" w:leader="underscore" w:pos="8505"/>
      </w:tabs>
      <w:rPr>
        <w:rFonts w:ascii="Lucida Sans" w:hAnsi="Lucida Sans"/>
        <w:sz w:val="20"/>
      </w:rPr>
    </w:pPr>
    <w:r w:rsidRPr="005D7C67">
      <w:rPr>
        <w:rFonts w:ascii="Lucida Sans" w:hAnsi="Lucida Sans"/>
        <w:sz w:val="20"/>
      </w:rPr>
      <w:t>WOOL482/582 Wool Processing</w:t>
    </w:r>
    <w:r w:rsidRPr="005D7C67">
      <w:rPr>
        <w:rFonts w:ascii="Arial" w:hAnsi="Arial" w:cs="Arial"/>
        <w:sz w:val="20"/>
      </w:rPr>
      <w:tab/>
    </w:r>
    <w:r w:rsidRPr="005D7C67">
      <w:rPr>
        <w:rFonts w:ascii="Lucida Sans" w:hAnsi="Lucida Sans" w:cs="Arial"/>
        <w:sz w:val="20"/>
      </w:rPr>
      <w:t>1</w:t>
    </w:r>
    <w:r>
      <w:rPr>
        <w:rFonts w:ascii="Lucida Sans" w:hAnsi="Lucida Sans" w:cs="Arial"/>
        <w:sz w:val="20"/>
      </w:rPr>
      <w:t>4</w:t>
    </w:r>
    <w:r w:rsidRPr="005D7C67">
      <w:rPr>
        <w:rFonts w:ascii="Lucida Sans" w:hAnsi="Lucida Sans" w:cs="Arial"/>
        <w:sz w:val="20"/>
      </w:rPr>
      <w:t>-</w:t>
    </w:r>
    <w:r w:rsidR="00EB0D95" w:rsidRPr="005D7C67">
      <w:rPr>
        <w:rFonts w:ascii="Lucida Sans" w:hAnsi="Lucida Sans"/>
        <w:sz w:val="20"/>
      </w:rPr>
      <w:fldChar w:fldCharType="begin"/>
    </w:r>
    <w:r w:rsidRPr="005D7C67">
      <w:rPr>
        <w:rFonts w:ascii="Lucida Sans" w:hAnsi="Lucida Sans"/>
        <w:sz w:val="20"/>
      </w:rPr>
      <w:instrText xml:space="preserve"> PAGE   \* MERGEFORMAT </w:instrText>
    </w:r>
    <w:r w:rsidR="00EB0D95" w:rsidRPr="005D7C67">
      <w:rPr>
        <w:rFonts w:ascii="Lucida Sans" w:hAnsi="Lucida Sans"/>
        <w:sz w:val="20"/>
      </w:rPr>
      <w:fldChar w:fldCharType="separate"/>
    </w:r>
    <w:r w:rsidR="007E2CF7">
      <w:rPr>
        <w:rFonts w:ascii="Lucida Sans" w:hAnsi="Lucida Sans"/>
        <w:noProof/>
        <w:sz w:val="20"/>
      </w:rPr>
      <w:t>3</w:t>
    </w:r>
    <w:r w:rsidR="00EB0D95" w:rsidRPr="005D7C67">
      <w:rPr>
        <w:rFonts w:ascii="Lucida Sans" w:hAnsi="Lucida Sans"/>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67" w:rsidRPr="00BD5045" w:rsidRDefault="007E2CF7" w:rsidP="005D7C67">
    <w:pPr>
      <w:pStyle w:val="Footer"/>
      <w:tabs>
        <w:tab w:val="clear" w:pos="8504"/>
        <w:tab w:val="right" w:leader="underscore" w:pos="8505"/>
      </w:tabs>
      <w:rPr>
        <w:rFonts w:ascii="Arial" w:hAnsi="Arial" w:cs="Arial"/>
      </w:rPr>
    </w:pPr>
    <w:r>
      <w:rPr>
        <w:rFonts w:ascii="Arial" w:hAnsi="Arial" w:cs="Arial"/>
        <w:sz w:val="12"/>
        <w:szCs w:val="12"/>
      </w:rPr>
      <w:t>© 2012</w:t>
    </w:r>
    <w:r w:rsidR="005D7C67" w:rsidRPr="00BD5045">
      <w:rPr>
        <w:rFonts w:ascii="Arial" w:hAnsi="Arial" w:cs="Arial"/>
        <w:sz w:val="12"/>
        <w:szCs w:val="12"/>
      </w:rPr>
      <w:t xml:space="preserve"> The Australian Wool Education Trust licensee for educational activities University of New England</w:t>
    </w:r>
    <w:r w:rsidR="005D7C67" w:rsidRPr="00BD5045">
      <w:rPr>
        <w:rFonts w:ascii="Arial" w:hAnsi="Arial" w:cs="Arial"/>
      </w:rPr>
      <w:tab/>
    </w:r>
  </w:p>
  <w:p w:rsidR="005D7C67" w:rsidRDefault="005D7C67" w:rsidP="005D7C67">
    <w:pPr>
      <w:pStyle w:val="Footer"/>
      <w:tabs>
        <w:tab w:val="clear" w:pos="8504"/>
        <w:tab w:val="right" w:leader="underscore" w:pos="8505"/>
      </w:tabs>
      <w:rPr>
        <w:rFonts w:ascii="Lucida Sans" w:hAnsi="Lucida Sans"/>
      </w:rPr>
    </w:pPr>
  </w:p>
  <w:p w:rsidR="005D7C67" w:rsidRPr="005D7C67" w:rsidRDefault="005D7C67" w:rsidP="005D7C67">
    <w:pPr>
      <w:pStyle w:val="Footer"/>
      <w:tabs>
        <w:tab w:val="clear" w:pos="3969"/>
        <w:tab w:val="clear" w:pos="8504"/>
        <w:tab w:val="right" w:leader="underscore" w:pos="8505"/>
      </w:tabs>
      <w:rPr>
        <w:rFonts w:ascii="Lucida Sans" w:hAnsi="Lucida Sans"/>
        <w:sz w:val="20"/>
      </w:rPr>
    </w:pPr>
    <w:r w:rsidRPr="005D7C67">
      <w:rPr>
        <w:rFonts w:ascii="Lucida Sans" w:hAnsi="Lucida Sans"/>
        <w:sz w:val="20"/>
      </w:rPr>
      <w:t>WOOL482/582 Wool Processing</w:t>
    </w:r>
    <w:r w:rsidRPr="005D7C67">
      <w:rPr>
        <w:rFonts w:ascii="Arial" w:hAnsi="Arial" w:cs="Arial"/>
        <w:sz w:val="20"/>
      </w:rPr>
      <w:tab/>
    </w:r>
    <w:r w:rsidRPr="005D7C67">
      <w:rPr>
        <w:rFonts w:ascii="Lucida Sans" w:hAnsi="Lucida Sans" w:cs="Arial"/>
        <w:sz w:val="20"/>
      </w:rPr>
      <w:t>1</w:t>
    </w:r>
    <w:r>
      <w:rPr>
        <w:rFonts w:ascii="Lucida Sans" w:hAnsi="Lucida Sans" w:cs="Arial"/>
        <w:sz w:val="20"/>
      </w:rPr>
      <w:t>4</w:t>
    </w:r>
    <w:r w:rsidRPr="005D7C67">
      <w:rPr>
        <w:rFonts w:ascii="Lucida Sans" w:hAnsi="Lucida Sans" w:cs="Arial"/>
        <w:sz w:val="20"/>
      </w:rPr>
      <w:t>-</w:t>
    </w:r>
    <w:r w:rsidR="00EB0D95" w:rsidRPr="005D7C67">
      <w:rPr>
        <w:rFonts w:ascii="Lucida Sans" w:hAnsi="Lucida Sans"/>
        <w:sz w:val="20"/>
      </w:rPr>
      <w:fldChar w:fldCharType="begin"/>
    </w:r>
    <w:r w:rsidRPr="005D7C67">
      <w:rPr>
        <w:rFonts w:ascii="Lucida Sans" w:hAnsi="Lucida Sans"/>
        <w:sz w:val="20"/>
      </w:rPr>
      <w:instrText xml:space="preserve"> PAGE   \* MERGEFORMAT </w:instrText>
    </w:r>
    <w:r w:rsidR="00EB0D95" w:rsidRPr="005D7C67">
      <w:rPr>
        <w:rFonts w:ascii="Lucida Sans" w:hAnsi="Lucida Sans"/>
        <w:sz w:val="20"/>
      </w:rPr>
      <w:fldChar w:fldCharType="separate"/>
    </w:r>
    <w:r w:rsidR="007E2CF7">
      <w:rPr>
        <w:rFonts w:ascii="Lucida Sans" w:hAnsi="Lucida Sans"/>
        <w:noProof/>
        <w:sz w:val="20"/>
      </w:rPr>
      <w:t>1</w:t>
    </w:r>
    <w:r w:rsidR="00EB0D95" w:rsidRPr="005D7C67">
      <w:rPr>
        <w:rFonts w:ascii="Lucida Sans" w:hAnsi="Lucida Sans"/>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C67" w:rsidRDefault="005D7C67" w:rsidP="005D7C67">
      <w:r>
        <w:separator/>
      </w:r>
    </w:p>
  </w:footnote>
  <w:footnote w:type="continuationSeparator" w:id="0">
    <w:p w:rsidR="005D7C67" w:rsidRDefault="005D7C67" w:rsidP="005D7C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67" w:rsidRPr="005D7C67" w:rsidRDefault="007E2CF7" w:rsidP="005D7C67">
    <w:pPr>
      <w:pStyle w:val="Header"/>
      <w:jc w:val="right"/>
      <w:rPr>
        <w:rFonts w:ascii="Lucida Sans" w:hAnsi="Lucida Sans"/>
        <w:sz w:val="20"/>
      </w:rPr>
    </w:pPr>
    <w:bookmarkStart w:id="0" w:name="OLE_LINK2"/>
    <w:bookmarkStart w:id="1" w:name="OLE_LINK3"/>
    <w:r>
      <w:rPr>
        <w:rFonts w:ascii="Lucida Sans" w:hAnsi="Lucida Sans"/>
        <w:sz w:val="20"/>
      </w:rPr>
      <w:t xml:space="preserve">Notes – Topic </w:t>
    </w:r>
    <w:r w:rsidR="005D7C67" w:rsidRPr="005D7C67">
      <w:rPr>
        <w:rFonts w:ascii="Lucida Sans" w:hAnsi="Lucida Sans"/>
        <w:sz w:val="20"/>
      </w:rPr>
      <w:t>1</w:t>
    </w:r>
    <w:r w:rsidR="005D7C67">
      <w:rPr>
        <w:rFonts w:ascii="Lucida Sans" w:hAnsi="Lucida Sans"/>
        <w:sz w:val="20"/>
      </w:rPr>
      <w:t>4</w:t>
    </w:r>
    <w:r w:rsidR="005D7C67" w:rsidRPr="005D7C67">
      <w:rPr>
        <w:rFonts w:ascii="Lucida Sans" w:hAnsi="Lucida Sans"/>
        <w:sz w:val="20"/>
      </w:rPr>
      <w:t xml:space="preserve"> – Wool </w:t>
    </w:r>
    <w:r w:rsidR="005D7C67">
      <w:rPr>
        <w:rFonts w:ascii="Lucida Sans" w:hAnsi="Lucida Sans"/>
        <w:sz w:val="20"/>
      </w:rPr>
      <w:t>Dyeing Principles and Techniques</w:t>
    </w:r>
  </w:p>
  <w:p w:rsidR="005D7C67" w:rsidRDefault="005D7C67">
    <w:pPr>
      <w:pStyle w:val="Header"/>
    </w:pPr>
  </w:p>
  <w:bookmarkEnd w:id="0"/>
  <w:bookmarkEnd w:id="1"/>
  <w:p w:rsidR="005D7C67" w:rsidRDefault="005D7C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67" w:rsidRPr="005D7C67" w:rsidRDefault="007E2CF7" w:rsidP="005D7C67">
    <w:pPr>
      <w:pStyle w:val="Header"/>
      <w:rPr>
        <w:rFonts w:ascii="Lucida Sans" w:hAnsi="Lucida Sans"/>
        <w:sz w:val="20"/>
      </w:rPr>
    </w:pPr>
    <w:r>
      <w:rPr>
        <w:rFonts w:ascii="Lucida Sans" w:hAnsi="Lucida Sans"/>
        <w:sz w:val="20"/>
      </w:rPr>
      <w:t xml:space="preserve">Notes – Topic </w:t>
    </w:r>
    <w:r w:rsidR="005D7C67" w:rsidRPr="005D7C67">
      <w:rPr>
        <w:rFonts w:ascii="Lucida Sans" w:hAnsi="Lucida Sans"/>
        <w:sz w:val="20"/>
      </w:rPr>
      <w:t>1</w:t>
    </w:r>
    <w:r w:rsidR="005D7C67">
      <w:rPr>
        <w:rFonts w:ascii="Lucida Sans" w:hAnsi="Lucida Sans"/>
        <w:sz w:val="20"/>
      </w:rPr>
      <w:t>4</w:t>
    </w:r>
    <w:r w:rsidR="005D7C67" w:rsidRPr="005D7C67">
      <w:rPr>
        <w:rFonts w:ascii="Lucida Sans" w:hAnsi="Lucida Sans"/>
        <w:sz w:val="20"/>
      </w:rPr>
      <w:t xml:space="preserve"> – Wool </w:t>
    </w:r>
    <w:r w:rsidR="005D7C67">
      <w:rPr>
        <w:rFonts w:ascii="Lucida Sans" w:hAnsi="Lucida Sans"/>
        <w:sz w:val="20"/>
      </w:rPr>
      <w:t>Dyeing Principles and Techniques</w:t>
    </w:r>
  </w:p>
  <w:p w:rsidR="005D7C67" w:rsidRDefault="005D7C67" w:rsidP="005D7C67">
    <w:pPr>
      <w:pStyle w:val="Header"/>
    </w:pPr>
  </w:p>
  <w:p w:rsidR="005D7C67" w:rsidRPr="005D7C67" w:rsidRDefault="005D7C67" w:rsidP="005D7C6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351" w:rsidRDefault="0016235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1729"/>
    <w:multiLevelType w:val="hybridMultilevel"/>
    <w:tmpl w:val="5C8CCDFE"/>
    <w:lvl w:ilvl="0" w:tplc="14090001">
      <w:start w:val="1"/>
      <w:numFmt w:val="bullet"/>
      <w:lvlText w:val=""/>
      <w:lvlJc w:val="left"/>
      <w:pPr>
        <w:tabs>
          <w:tab w:val="num" w:pos="360"/>
        </w:tabs>
        <w:ind w:left="360" w:hanging="360"/>
      </w:pPr>
      <w:rPr>
        <w:rFonts w:ascii="Symbol" w:hAnsi="Symbol" w:hint="default"/>
      </w:rPr>
    </w:lvl>
    <w:lvl w:ilvl="1" w:tplc="14090003" w:tentative="1">
      <w:start w:val="1"/>
      <w:numFmt w:val="bullet"/>
      <w:lvlText w:val="o"/>
      <w:lvlJc w:val="left"/>
      <w:pPr>
        <w:tabs>
          <w:tab w:val="num" w:pos="1080"/>
        </w:tabs>
        <w:ind w:left="1080" w:hanging="360"/>
      </w:pPr>
      <w:rPr>
        <w:rFonts w:ascii="Courier New" w:hAnsi="Courier New" w:cs="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cs="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cs="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1">
    <w:nsid w:val="09315F3E"/>
    <w:multiLevelType w:val="singleLevel"/>
    <w:tmpl w:val="0809000F"/>
    <w:lvl w:ilvl="0">
      <w:start w:val="1"/>
      <w:numFmt w:val="decimal"/>
      <w:lvlText w:val="%1."/>
      <w:lvlJc w:val="left"/>
      <w:pPr>
        <w:tabs>
          <w:tab w:val="num" w:pos="360"/>
        </w:tabs>
        <w:ind w:left="360" w:hanging="360"/>
      </w:pPr>
    </w:lvl>
  </w:abstractNum>
  <w:abstractNum w:abstractNumId="2">
    <w:nsid w:val="09E82785"/>
    <w:multiLevelType w:val="singleLevel"/>
    <w:tmpl w:val="0809000F"/>
    <w:lvl w:ilvl="0">
      <w:start w:val="1"/>
      <w:numFmt w:val="decimal"/>
      <w:lvlText w:val="%1."/>
      <w:lvlJc w:val="left"/>
      <w:pPr>
        <w:tabs>
          <w:tab w:val="num" w:pos="360"/>
        </w:tabs>
        <w:ind w:left="360" w:hanging="360"/>
      </w:pPr>
    </w:lvl>
  </w:abstractNum>
  <w:abstractNum w:abstractNumId="3">
    <w:nsid w:val="0B1B31DB"/>
    <w:multiLevelType w:val="hybridMultilevel"/>
    <w:tmpl w:val="8B0A8D68"/>
    <w:lvl w:ilvl="0" w:tplc="14090001">
      <w:start w:val="1"/>
      <w:numFmt w:val="bullet"/>
      <w:lvlText w:val=""/>
      <w:lvlJc w:val="left"/>
      <w:pPr>
        <w:tabs>
          <w:tab w:val="num" w:pos="720"/>
        </w:tabs>
        <w:ind w:left="720" w:hanging="360"/>
      </w:pPr>
      <w:rPr>
        <w:rFonts w:ascii="Symbol" w:hAnsi="Symbol" w:hint="default"/>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4">
    <w:nsid w:val="170A1061"/>
    <w:multiLevelType w:val="hybridMultilevel"/>
    <w:tmpl w:val="0F68878E"/>
    <w:lvl w:ilvl="0" w:tplc="44FE31AC">
      <w:start w:val="1"/>
      <w:numFmt w:val="lowerLetter"/>
      <w:lvlText w:val="%1)"/>
      <w:lvlJc w:val="left"/>
      <w:pPr>
        <w:tabs>
          <w:tab w:val="num" w:pos="720"/>
        </w:tabs>
        <w:ind w:left="720" w:hanging="360"/>
      </w:pPr>
      <w:rPr>
        <w:rFonts w:hint="default"/>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5">
    <w:nsid w:val="232A44CC"/>
    <w:multiLevelType w:val="hybridMultilevel"/>
    <w:tmpl w:val="12E8C4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26390B7C"/>
    <w:multiLevelType w:val="hybridMultilevel"/>
    <w:tmpl w:val="77242856"/>
    <w:lvl w:ilvl="0" w:tplc="14090001">
      <w:start w:val="1"/>
      <w:numFmt w:val="bullet"/>
      <w:lvlText w:val=""/>
      <w:lvlJc w:val="left"/>
      <w:pPr>
        <w:tabs>
          <w:tab w:val="num" w:pos="720"/>
        </w:tabs>
        <w:ind w:left="720" w:hanging="360"/>
      </w:pPr>
      <w:rPr>
        <w:rFonts w:ascii="Symbol" w:hAnsi="Symbol" w:hint="default"/>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7">
    <w:nsid w:val="2B5C362E"/>
    <w:multiLevelType w:val="singleLevel"/>
    <w:tmpl w:val="0C09000F"/>
    <w:lvl w:ilvl="0">
      <w:start w:val="1"/>
      <w:numFmt w:val="decimal"/>
      <w:lvlText w:val="%1."/>
      <w:lvlJc w:val="left"/>
      <w:pPr>
        <w:tabs>
          <w:tab w:val="num" w:pos="360"/>
        </w:tabs>
        <w:ind w:left="360" w:hanging="360"/>
      </w:pPr>
      <w:rPr>
        <w:rFonts w:hint="default"/>
      </w:rPr>
    </w:lvl>
  </w:abstractNum>
  <w:abstractNum w:abstractNumId="8">
    <w:nsid w:val="2F8F4564"/>
    <w:multiLevelType w:val="hybridMultilevel"/>
    <w:tmpl w:val="F774BF84"/>
    <w:lvl w:ilvl="0" w:tplc="C6449606">
      <w:start w:val="1"/>
      <w:numFmt w:val="decimal"/>
      <w:lvlText w:val="%1."/>
      <w:lvlJc w:val="left"/>
      <w:pPr>
        <w:tabs>
          <w:tab w:val="num" w:pos="720"/>
        </w:tabs>
        <w:ind w:left="720" w:hanging="360"/>
      </w:pPr>
      <w:rPr>
        <w:rFonts w:hint="default"/>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9">
    <w:nsid w:val="359436A8"/>
    <w:multiLevelType w:val="hybridMultilevel"/>
    <w:tmpl w:val="089A361E"/>
    <w:lvl w:ilvl="0" w:tplc="B1186DA6">
      <w:start w:val="1"/>
      <w:numFmt w:val="bullet"/>
      <w:lvlText w:val=""/>
      <w:lvlJc w:val="left"/>
      <w:pPr>
        <w:tabs>
          <w:tab w:val="num" w:pos="360"/>
        </w:tabs>
        <w:ind w:left="360" w:hanging="360"/>
      </w:pPr>
      <w:rPr>
        <w:rFonts w:ascii="Wingdings" w:hAnsi="Wingdings" w:hint="default"/>
        <w:sz w:val="20"/>
        <w:szCs w:val="20"/>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0">
    <w:nsid w:val="3B1713FA"/>
    <w:multiLevelType w:val="hybridMultilevel"/>
    <w:tmpl w:val="1D7C9ECC"/>
    <w:lvl w:ilvl="0" w:tplc="14090001">
      <w:start w:val="1"/>
      <w:numFmt w:val="bullet"/>
      <w:lvlText w:val=""/>
      <w:lvlJc w:val="left"/>
      <w:pPr>
        <w:tabs>
          <w:tab w:val="num" w:pos="720"/>
        </w:tabs>
        <w:ind w:left="720" w:hanging="360"/>
      </w:pPr>
      <w:rPr>
        <w:rFonts w:ascii="Symbol" w:hAnsi="Symbol" w:hint="default"/>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1">
    <w:nsid w:val="3B445395"/>
    <w:multiLevelType w:val="hybridMultilevel"/>
    <w:tmpl w:val="9BDE2DB8"/>
    <w:lvl w:ilvl="0" w:tplc="14090001">
      <w:start w:val="1"/>
      <w:numFmt w:val="bullet"/>
      <w:lvlText w:val=""/>
      <w:lvlJc w:val="left"/>
      <w:pPr>
        <w:tabs>
          <w:tab w:val="num" w:pos="720"/>
        </w:tabs>
        <w:ind w:left="720" w:hanging="360"/>
      </w:pPr>
      <w:rPr>
        <w:rFonts w:ascii="Symbol" w:hAnsi="Symbol" w:hint="default"/>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2">
    <w:nsid w:val="44B5186B"/>
    <w:multiLevelType w:val="singleLevel"/>
    <w:tmpl w:val="A1C6B250"/>
    <w:lvl w:ilvl="0">
      <w:start w:val="1"/>
      <w:numFmt w:val="bullet"/>
      <w:lvlText w:val=""/>
      <w:lvlJc w:val="left"/>
      <w:pPr>
        <w:tabs>
          <w:tab w:val="num" w:pos="851"/>
        </w:tabs>
        <w:ind w:left="851" w:hanging="851"/>
      </w:pPr>
      <w:rPr>
        <w:rFonts w:ascii="Symbol" w:hAnsi="Symbol" w:hint="default"/>
      </w:rPr>
    </w:lvl>
  </w:abstractNum>
  <w:abstractNum w:abstractNumId="13">
    <w:nsid w:val="46DD544D"/>
    <w:multiLevelType w:val="hybridMultilevel"/>
    <w:tmpl w:val="B03ED1AE"/>
    <w:lvl w:ilvl="0" w:tplc="C6449606">
      <w:start w:val="1"/>
      <w:numFmt w:val="decimal"/>
      <w:lvlText w:val="%1."/>
      <w:lvlJc w:val="left"/>
      <w:pPr>
        <w:tabs>
          <w:tab w:val="num" w:pos="720"/>
        </w:tabs>
        <w:ind w:left="720" w:hanging="360"/>
      </w:pPr>
      <w:rPr>
        <w:rFonts w:hint="default"/>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14">
    <w:nsid w:val="5D4201F5"/>
    <w:multiLevelType w:val="singleLevel"/>
    <w:tmpl w:val="08090017"/>
    <w:lvl w:ilvl="0">
      <w:start w:val="1"/>
      <w:numFmt w:val="lowerLetter"/>
      <w:lvlText w:val="%1)"/>
      <w:lvlJc w:val="left"/>
      <w:pPr>
        <w:tabs>
          <w:tab w:val="num" w:pos="360"/>
        </w:tabs>
        <w:ind w:left="360" w:hanging="360"/>
      </w:pPr>
    </w:lvl>
  </w:abstractNum>
  <w:abstractNum w:abstractNumId="15">
    <w:nsid w:val="61206279"/>
    <w:multiLevelType w:val="hybridMultilevel"/>
    <w:tmpl w:val="988C9ACC"/>
    <w:lvl w:ilvl="0" w:tplc="C6449606">
      <w:start w:val="1"/>
      <w:numFmt w:val="decimal"/>
      <w:lvlText w:val="%1."/>
      <w:lvlJc w:val="left"/>
      <w:pPr>
        <w:tabs>
          <w:tab w:val="num" w:pos="720"/>
        </w:tabs>
        <w:ind w:left="720" w:hanging="360"/>
      </w:pPr>
      <w:rPr>
        <w:rFonts w:hint="default"/>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16">
    <w:nsid w:val="6C287B24"/>
    <w:multiLevelType w:val="singleLevel"/>
    <w:tmpl w:val="A1C6B250"/>
    <w:lvl w:ilvl="0">
      <w:start w:val="1"/>
      <w:numFmt w:val="bullet"/>
      <w:lvlText w:val=""/>
      <w:lvlJc w:val="left"/>
      <w:pPr>
        <w:tabs>
          <w:tab w:val="num" w:pos="851"/>
        </w:tabs>
        <w:ind w:left="851" w:hanging="851"/>
      </w:pPr>
      <w:rPr>
        <w:rFonts w:ascii="Symbol" w:hAnsi="Symbol" w:hint="default"/>
      </w:rPr>
    </w:lvl>
  </w:abstractNum>
  <w:abstractNum w:abstractNumId="17">
    <w:nsid w:val="6EA61869"/>
    <w:multiLevelType w:val="singleLevel"/>
    <w:tmpl w:val="0809000F"/>
    <w:lvl w:ilvl="0">
      <w:start w:val="1"/>
      <w:numFmt w:val="decimal"/>
      <w:lvlText w:val="%1."/>
      <w:lvlJc w:val="left"/>
      <w:pPr>
        <w:tabs>
          <w:tab w:val="num" w:pos="360"/>
        </w:tabs>
        <w:ind w:left="360" w:hanging="360"/>
      </w:pPr>
    </w:lvl>
  </w:abstractNum>
  <w:abstractNum w:abstractNumId="18">
    <w:nsid w:val="796740B9"/>
    <w:multiLevelType w:val="singleLevel"/>
    <w:tmpl w:val="0C09000F"/>
    <w:lvl w:ilvl="0">
      <w:start w:val="1"/>
      <w:numFmt w:val="decimal"/>
      <w:lvlText w:val="%1."/>
      <w:lvlJc w:val="left"/>
      <w:pPr>
        <w:tabs>
          <w:tab w:val="num" w:pos="360"/>
        </w:tabs>
        <w:ind w:left="360" w:hanging="360"/>
      </w:pPr>
      <w:rPr>
        <w:rFonts w:hint="default"/>
      </w:rPr>
    </w:lvl>
  </w:abstractNum>
  <w:abstractNum w:abstractNumId="19">
    <w:nsid w:val="7BB363F8"/>
    <w:multiLevelType w:val="singleLevel"/>
    <w:tmpl w:val="7C84324C"/>
    <w:lvl w:ilvl="0">
      <w:start w:val="6"/>
      <w:numFmt w:val="decimal"/>
      <w:lvlText w:val="%1."/>
      <w:lvlJc w:val="left"/>
      <w:pPr>
        <w:tabs>
          <w:tab w:val="num" w:pos="360"/>
        </w:tabs>
        <w:ind w:left="360" w:hanging="360"/>
      </w:pPr>
    </w:lvl>
  </w:abstractNum>
  <w:abstractNum w:abstractNumId="20">
    <w:nsid w:val="7DD93856"/>
    <w:multiLevelType w:val="hybridMultilevel"/>
    <w:tmpl w:val="E0D87E62"/>
    <w:lvl w:ilvl="0" w:tplc="1409000F">
      <w:start w:val="1"/>
      <w:numFmt w:val="decimal"/>
      <w:lvlText w:val="%1."/>
      <w:lvlJc w:val="left"/>
      <w:pPr>
        <w:tabs>
          <w:tab w:val="num" w:pos="720"/>
        </w:tabs>
        <w:ind w:left="720" w:hanging="360"/>
      </w:pPr>
    </w:lvl>
    <w:lvl w:ilvl="1" w:tplc="14090019">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21">
    <w:nsid w:val="7DFE4AF5"/>
    <w:multiLevelType w:val="multilevel"/>
    <w:tmpl w:val="2EF49ED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2"/>
  </w:num>
  <w:num w:numId="2">
    <w:abstractNumId w:val="19"/>
  </w:num>
  <w:num w:numId="3">
    <w:abstractNumId w:val="14"/>
  </w:num>
  <w:num w:numId="4">
    <w:abstractNumId w:val="6"/>
  </w:num>
  <w:num w:numId="5">
    <w:abstractNumId w:val="0"/>
  </w:num>
  <w:num w:numId="6">
    <w:abstractNumId w:val="3"/>
  </w:num>
  <w:num w:numId="7">
    <w:abstractNumId w:val="21"/>
  </w:num>
  <w:num w:numId="8">
    <w:abstractNumId w:val="11"/>
  </w:num>
  <w:num w:numId="9">
    <w:abstractNumId w:val="10"/>
  </w:num>
  <w:num w:numId="10">
    <w:abstractNumId w:val="4"/>
  </w:num>
  <w:num w:numId="11">
    <w:abstractNumId w:val="15"/>
  </w:num>
  <w:num w:numId="12">
    <w:abstractNumId w:val="13"/>
  </w:num>
  <w:num w:numId="13">
    <w:abstractNumId w:val="8"/>
  </w:num>
  <w:num w:numId="14">
    <w:abstractNumId w:val="9"/>
  </w:num>
  <w:num w:numId="15">
    <w:abstractNumId w:val="12"/>
  </w:num>
  <w:num w:numId="16">
    <w:abstractNumId w:val="16"/>
  </w:num>
  <w:num w:numId="17">
    <w:abstractNumId w:val="18"/>
  </w:num>
  <w:num w:numId="18">
    <w:abstractNumId w:val="7"/>
  </w:num>
  <w:num w:numId="19">
    <w:abstractNumId w:val="20"/>
  </w:num>
  <w:num w:numId="20">
    <w:abstractNumId w:val="1"/>
  </w:num>
  <w:num w:numId="21">
    <w:abstractNumId w:val="17"/>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evenAndOddHeaders/>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8356D"/>
    <w:rsid w:val="00010B13"/>
    <w:rsid w:val="00016CC2"/>
    <w:rsid w:val="00027850"/>
    <w:rsid w:val="000621F3"/>
    <w:rsid w:val="000B378B"/>
    <w:rsid w:val="000B7719"/>
    <w:rsid w:val="000E3056"/>
    <w:rsid w:val="001072BA"/>
    <w:rsid w:val="00107CCB"/>
    <w:rsid w:val="00123769"/>
    <w:rsid w:val="001541A3"/>
    <w:rsid w:val="00162351"/>
    <w:rsid w:val="00166768"/>
    <w:rsid w:val="00174CFC"/>
    <w:rsid w:val="001A0FBB"/>
    <w:rsid w:val="001A48EC"/>
    <w:rsid w:val="001A6681"/>
    <w:rsid w:val="001B1BF1"/>
    <w:rsid w:val="001D088C"/>
    <w:rsid w:val="001F2223"/>
    <w:rsid w:val="002114A4"/>
    <w:rsid w:val="00214327"/>
    <w:rsid w:val="00215F52"/>
    <w:rsid w:val="00216421"/>
    <w:rsid w:val="00243A2A"/>
    <w:rsid w:val="0026026F"/>
    <w:rsid w:val="00263C5E"/>
    <w:rsid w:val="00274531"/>
    <w:rsid w:val="0029513A"/>
    <w:rsid w:val="002B1893"/>
    <w:rsid w:val="002C3379"/>
    <w:rsid w:val="002E127B"/>
    <w:rsid w:val="00333B5B"/>
    <w:rsid w:val="003545AE"/>
    <w:rsid w:val="003558D5"/>
    <w:rsid w:val="003927DD"/>
    <w:rsid w:val="003D1B9A"/>
    <w:rsid w:val="00416A35"/>
    <w:rsid w:val="00447021"/>
    <w:rsid w:val="004762A5"/>
    <w:rsid w:val="004B07FB"/>
    <w:rsid w:val="004D2E86"/>
    <w:rsid w:val="004E5048"/>
    <w:rsid w:val="004F7DC6"/>
    <w:rsid w:val="005349AA"/>
    <w:rsid w:val="00543DF6"/>
    <w:rsid w:val="005531C3"/>
    <w:rsid w:val="0058356D"/>
    <w:rsid w:val="00590610"/>
    <w:rsid w:val="005B2C67"/>
    <w:rsid w:val="005B2FAC"/>
    <w:rsid w:val="005D1210"/>
    <w:rsid w:val="005D7C67"/>
    <w:rsid w:val="005F7D2C"/>
    <w:rsid w:val="006026CD"/>
    <w:rsid w:val="00622483"/>
    <w:rsid w:val="00625A98"/>
    <w:rsid w:val="00631CF7"/>
    <w:rsid w:val="00634D92"/>
    <w:rsid w:val="00673F52"/>
    <w:rsid w:val="006778FD"/>
    <w:rsid w:val="00681B50"/>
    <w:rsid w:val="006A44D0"/>
    <w:rsid w:val="006A6199"/>
    <w:rsid w:val="006B4BE0"/>
    <w:rsid w:val="006C1623"/>
    <w:rsid w:val="006C446D"/>
    <w:rsid w:val="006D3E71"/>
    <w:rsid w:val="006E216F"/>
    <w:rsid w:val="006E6073"/>
    <w:rsid w:val="006E65FD"/>
    <w:rsid w:val="00700C83"/>
    <w:rsid w:val="00734629"/>
    <w:rsid w:val="007477C2"/>
    <w:rsid w:val="00747C7F"/>
    <w:rsid w:val="007627BD"/>
    <w:rsid w:val="00772905"/>
    <w:rsid w:val="00776C30"/>
    <w:rsid w:val="00780C18"/>
    <w:rsid w:val="007955C2"/>
    <w:rsid w:val="007A6F95"/>
    <w:rsid w:val="007C7A90"/>
    <w:rsid w:val="007E0DF1"/>
    <w:rsid w:val="007E2CF7"/>
    <w:rsid w:val="007E4461"/>
    <w:rsid w:val="00800334"/>
    <w:rsid w:val="00833572"/>
    <w:rsid w:val="00843203"/>
    <w:rsid w:val="00852CE7"/>
    <w:rsid w:val="00857597"/>
    <w:rsid w:val="00862BA6"/>
    <w:rsid w:val="00865BB3"/>
    <w:rsid w:val="008678B9"/>
    <w:rsid w:val="008824D5"/>
    <w:rsid w:val="008A481C"/>
    <w:rsid w:val="008A4B0B"/>
    <w:rsid w:val="008E3CCE"/>
    <w:rsid w:val="008F1DA8"/>
    <w:rsid w:val="008F2C0D"/>
    <w:rsid w:val="00920445"/>
    <w:rsid w:val="009A473D"/>
    <w:rsid w:val="009B1517"/>
    <w:rsid w:val="009B7B48"/>
    <w:rsid w:val="00A14239"/>
    <w:rsid w:val="00A53194"/>
    <w:rsid w:val="00A70362"/>
    <w:rsid w:val="00A72CBB"/>
    <w:rsid w:val="00A84D27"/>
    <w:rsid w:val="00AA5FC1"/>
    <w:rsid w:val="00AD4A7F"/>
    <w:rsid w:val="00AD5706"/>
    <w:rsid w:val="00AE2259"/>
    <w:rsid w:val="00AF7801"/>
    <w:rsid w:val="00B0214A"/>
    <w:rsid w:val="00B12D3C"/>
    <w:rsid w:val="00B543C6"/>
    <w:rsid w:val="00B61914"/>
    <w:rsid w:val="00B65FD3"/>
    <w:rsid w:val="00BC496A"/>
    <w:rsid w:val="00BD5489"/>
    <w:rsid w:val="00BE20B3"/>
    <w:rsid w:val="00BE4FCF"/>
    <w:rsid w:val="00BF151A"/>
    <w:rsid w:val="00C14C47"/>
    <w:rsid w:val="00C4775F"/>
    <w:rsid w:val="00C63E94"/>
    <w:rsid w:val="00C7630A"/>
    <w:rsid w:val="00C7730A"/>
    <w:rsid w:val="00C85827"/>
    <w:rsid w:val="00CA290D"/>
    <w:rsid w:val="00CC0F83"/>
    <w:rsid w:val="00CC2369"/>
    <w:rsid w:val="00CD299A"/>
    <w:rsid w:val="00CF02A5"/>
    <w:rsid w:val="00CF0713"/>
    <w:rsid w:val="00CF3E64"/>
    <w:rsid w:val="00D04F5A"/>
    <w:rsid w:val="00DB04FE"/>
    <w:rsid w:val="00DE617E"/>
    <w:rsid w:val="00E17BFB"/>
    <w:rsid w:val="00E61069"/>
    <w:rsid w:val="00E66C03"/>
    <w:rsid w:val="00E8066E"/>
    <w:rsid w:val="00EA2E0C"/>
    <w:rsid w:val="00EB0D95"/>
    <w:rsid w:val="00EB5212"/>
    <w:rsid w:val="00ED7408"/>
    <w:rsid w:val="00EF1719"/>
    <w:rsid w:val="00EF26B9"/>
    <w:rsid w:val="00EF6805"/>
    <w:rsid w:val="00F01A62"/>
    <w:rsid w:val="00F07291"/>
    <w:rsid w:val="00F30486"/>
    <w:rsid w:val="00F33355"/>
    <w:rsid w:val="00F3554A"/>
    <w:rsid w:val="00F512FE"/>
    <w:rsid w:val="00F52114"/>
    <w:rsid w:val="00F91525"/>
    <w:rsid w:val="00F95668"/>
    <w:rsid w:val="00FD66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0D95"/>
    <w:rPr>
      <w:sz w:val="24"/>
      <w:szCs w:val="24"/>
      <w:lang w:val="en-NZ" w:eastAsia="en-NZ"/>
    </w:rPr>
  </w:style>
  <w:style w:type="paragraph" w:styleId="Heading1">
    <w:name w:val="heading 1"/>
    <w:basedOn w:val="Normal"/>
    <w:next w:val="Normal"/>
    <w:qFormat/>
    <w:rsid w:val="001D088C"/>
    <w:pPr>
      <w:keepNext/>
      <w:outlineLvl w:val="0"/>
    </w:pPr>
    <w:rPr>
      <w:rFonts w:ascii="Albert" w:hAnsi="Albert"/>
      <w:sz w:val="48"/>
      <w:szCs w:val="20"/>
      <w:lang w:val="en-GB" w:eastAsia="en-US"/>
    </w:rPr>
  </w:style>
  <w:style w:type="paragraph" w:styleId="Heading2">
    <w:name w:val="heading 2"/>
    <w:basedOn w:val="Normal"/>
    <w:next w:val="Normal"/>
    <w:qFormat/>
    <w:rsid w:val="001D088C"/>
    <w:pPr>
      <w:keepNext/>
      <w:spacing w:after="120" w:line="360" w:lineRule="auto"/>
      <w:outlineLvl w:val="1"/>
    </w:pPr>
    <w:rPr>
      <w:rFonts w:ascii="Arial" w:hAnsi="Arial"/>
      <w:i/>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
    <w:name w:val="PS"/>
    <w:basedOn w:val="Normal"/>
    <w:rsid w:val="00416A35"/>
    <w:pPr>
      <w:tabs>
        <w:tab w:val="left" w:pos="567"/>
        <w:tab w:val="left" w:pos="1134"/>
        <w:tab w:val="left" w:pos="1701"/>
      </w:tabs>
      <w:jc w:val="both"/>
    </w:pPr>
    <w:rPr>
      <w:rFonts w:ascii="Palatino" w:hAnsi="Palatino"/>
      <w:color w:val="000000"/>
      <w:szCs w:val="20"/>
      <w:lang w:eastAsia="en-US"/>
    </w:rPr>
  </w:style>
  <w:style w:type="paragraph" w:customStyle="1" w:styleId="PN">
    <w:name w:val="PN"/>
    <w:basedOn w:val="Normal"/>
    <w:rsid w:val="00416A35"/>
    <w:pPr>
      <w:tabs>
        <w:tab w:val="left" w:pos="567"/>
        <w:tab w:val="left" w:pos="1134"/>
        <w:tab w:val="left" w:pos="1701"/>
      </w:tabs>
      <w:ind w:left="567" w:hanging="567"/>
      <w:jc w:val="both"/>
    </w:pPr>
    <w:rPr>
      <w:rFonts w:ascii="Palatino" w:hAnsi="Palatino"/>
      <w:color w:val="000000"/>
      <w:szCs w:val="20"/>
      <w:lang w:eastAsia="en-US"/>
    </w:rPr>
  </w:style>
  <w:style w:type="paragraph" w:customStyle="1" w:styleId="HS">
    <w:name w:val="HS"/>
    <w:basedOn w:val="Normal"/>
    <w:rsid w:val="00416A35"/>
    <w:pPr>
      <w:jc w:val="both"/>
    </w:pPr>
    <w:rPr>
      <w:rFonts w:ascii="Palatino" w:hAnsi="Palatino"/>
      <w:b/>
      <w:color w:val="000000"/>
      <w:sz w:val="28"/>
      <w:szCs w:val="20"/>
      <w:lang w:eastAsia="en-US"/>
    </w:rPr>
  </w:style>
  <w:style w:type="paragraph" w:customStyle="1" w:styleId="PB">
    <w:name w:val="PB"/>
    <w:basedOn w:val="Normal"/>
    <w:rsid w:val="00416A35"/>
    <w:pPr>
      <w:tabs>
        <w:tab w:val="left" w:pos="567"/>
        <w:tab w:val="left" w:pos="1134"/>
        <w:tab w:val="left" w:pos="1701"/>
      </w:tabs>
      <w:ind w:left="1134" w:right="2" w:hanging="1134"/>
      <w:jc w:val="both"/>
    </w:pPr>
    <w:rPr>
      <w:rFonts w:ascii="Palatino" w:hAnsi="Palatino"/>
      <w:color w:val="000000"/>
      <w:szCs w:val="20"/>
      <w:lang w:eastAsia="en-US"/>
    </w:rPr>
  </w:style>
  <w:style w:type="paragraph" w:customStyle="1" w:styleId="kw">
    <w:name w:val="kw"/>
    <w:basedOn w:val="Normal"/>
    <w:rsid w:val="00416A35"/>
    <w:pPr>
      <w:ind w:left="7371"/>
    </w:pPr>
    <w:rPr>
      <w:rFonts w:ascii="Arial" w:hAnsi="Arial"/>
      <w:b/>
      <w:color w:val="000000"/>
      <w:sz w:val="20"/>
      <w:szCs w:val="20"/>
      <w:lang w:val="en-US" w:eastAsia="en-US"/>
    </w:rPr>
  </w:style>
  <w:style w:type="table" w:styleId="TableGrid">
    <w:name w:val="Table Grid"/>
    <w:basedOn w:val="TableNormal"/>
    <w:rsid w:val="00416A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B">
    <w:name w:val="EB"/>
    <w:basedOn w:val="Normal"/>
    <w:rsid w:val="00214327"/>
    <w:pPr>
      <w:tabs>
        <w:tab w:val="left" w:pos="1134"/>
        <w:tab w:val="left" w:pos="1701"/>
      </w:tabs>
      <w:ind w:left="1701" w:right="2" w:hanging="1134"/>
      <w:jc w:val="both"/>
    </w:pPr>
    <w:rPr>
      <w:rFonts w:ascii="Palatino" w:hAnsi="Palatino"/>
      <w:color w:val="000000"/>
      <w:szCs w:val="20"/>
      <w:lang w:eastAsia="en-US"/>
    </w:rPr>
  </w:style>
  <w:style w:type="paragraph" w:customStyle="1" w:styleId="FC">
    <w:name w:val="FC"/>
    <w:basedOn w:val="Normal"/>
    <w:rsid w:val="00214327"/>
    <w:pPr>
      <w:ind w:right="2"/>
      <w:jc w:val="center"/>
    </w:pPr>
    <w:rPr>
      <w:rFonts w:ascii="Palatino" w:hAnsi="Palatino"/>
      <w:i/>
      <w:color w:val="000000"/>
      <w:szCs w:val="20"/>
      <w:lang w:eastAsia="en-US"/>
    </w:rPr>
  </w:style>
  <w:style w:type="paragraph" w:customStyle="1" w:styleId="NH">
    <w:name w:val="NH"/>
    <w:rsid w:val="00214327"/>
    <w:rPr>
      <w:rFonts w:ascii="Palatino" w:hAnsi="Palatino"/>
      <w:color w:val="000000"/>
      <w:sz w:val="24"/>
    </w:rPr>
  </w:style>
  <w:style w:type="paragraph" w:customStyle="1" w:styleId="FT">
    <w:name w:val="FT"/>
    <w:basedOn w:val="Normal"/>
    <w:rsid w:val="00214327"/>
    <w:pPr>
      <w:tabs>
        <w:tab w:val="center" w:pos="2097"/>
        <w:tab w:val="center" w:pos="6350"/>
      </w:tabs>
      <w:ind w:right="-27"/>
    </w:pPr>
    <w:rPr>
      <w:rFonts w:ascii="Palatino" w:hAnsi="Palatino"/>
      <w:i/>
      <w:color w:val="000000"/>
      <w:szCs w:val="20"/>
      <w:lang w:val="en-US" w:eastAsia="en-US"/>
    </w:rPr>
  </w:style>
  <w:style w:type="paragraph" w:customStyle="1" w:styleId="ps0">
    <w:name w:val="ps"/>
    <w:basedOn w:val="Normal"/>
    <w:rsid w:val="00214327"/>
    <w:pPr>
      <w:jc w:val="both"/>
    </w:pPr>
    <w:rPr>
      <w:rFonts w:ascii="Palatino" w:hAnsi="Palatino"/>
      <w:color w:val="000000"/>
      <w:sz w:val="22"/>
      <w:szCs w:val="20"/>
      <w:lang w:eastAsia="en-US"/>
    </w:rPr>
  </w:style>
  <w:style w:type="paragraph" w:styleId="Footer">
    <w:name w:val="footer"/>
    <w:basedOn w:val="Normal"/>
    <w:link w:val="FooterChar"/>
    <w:rsid w:val="00857597"/>
    <w:pPr>
      <w:tabs>
        <w:tab w:val="center" w:pos="3969"/>
        <w:tab w:val="right" w:pos="8504"/>
      </w:tabs>
    </w:pPr>
    <w:rPr>
      <w:color w:val="000000"/>
      <w:szCs w:val="20"/>
      <w:lang w:eastAsia="en-US"/>
    </w:rPr>
  </w:style>
  <w:style w:type="paragraph" w:styleId="BodyText">
    <w:name w:val="Body Text"/>
    <w:basedOn w:val="Normal"/>
    <w:rsid w:val="00857597"/>
    <w:rPr>
      <w:szCs w:val="20"/>
      <w:lang w:val="en-GB" w:eastAsia="en-US"/>
    </w:rPr>
  </w:style>
  <w:style w:type="character" w:styleId="Hyperlink">
    <w:name w:val="Hyperlink"/>
    <w:rsid w:val="00D04F5A"/>
    <w:rPr>
      <w:color w:val="0000FF"/>
      <w:u w:val="single"/>
    </w:rPr>
  </w:style>
  <w:style w:type="paragraph" w:styleId="BalloonText">
    <w:name w:val="Balloon Text"/>
    <w:basedOn w:val="Normal"/>
    <w:semiHidden/>
    <w:rsid w:val="008E3CCE"/>
    <w:rPr>
      <w:rFonts w:ascii="Tahoma" w:hAnsi="Tahoma" w:cs="Tahoma"/>
      <w:sz w:val="16"/>
      <w:szCs w:val="16"/>
    </w:rPr>
  </w:style>
  <w:style w:type="paragraph" w:customStyle="1" w:styleId="FigureTitle">
    <w:name w:val="Figure Title"/>
    <w:basedOn w:val="Caption"/>
    <w:rsid w:val="009B1517"/>
    <w:pPr>
      <w:keepNext/>
      <w:spacing w:before="120" w:after="120"/>
      <w:jc w:val="both"/>
    </w:pPr>
    <w:rPr>
      <w:rFonts w:ascii="Arial" w:eastAsia="Times" w:hAnsi="Arial"/>
      <w:bCs w:val="0"/>
      <w:color w:val="000000"/>
      <w:lang w:val="en-AU" w:eastAsia="en-US"/>
    </w:rPr>
  </w:style>
  <w:style w:type="paragraph" w:styleId="Caption">
    <w:name w:val="caption"/>
    <w:basedOn w:val="Normal"/>
    <w:next w:val="Normal"/>
    <w:semiHidden/>
    <w:unhideWhenUsed/>
    <w:qFormat/>
    <w:rsid w:val="009B1517"/>
    <w:rPr>
      <w:b/>
      <w:bCs/>
      <w:sz w:val="20"/>
      <w:szCs w:val="20"/>
    </w:rPr>
  </w:style>
  <w:style w:type="paragraph" w:styleId="Header">
    <w:name w:val="header"/>
    <w:basedOn w:val="Normal"/>
    <w:link w:val="HeaderChar"/>
    <w:rsid w:val="005D7C67"/>
    <w:pPr>
      <w:tabs>
        <w:tab w:val="center" w:pos="4680"/>
        <w:tab w:val="right" w:pos="9360"/>
      </w:tabs>
    </w:pPr>
  </w:style>
  <w:style w:type="character" w:customStyle="1" w:styleId="HeaderChar">
    <w:name w:val="Header Char"/>
    <w:basedOn w:val="DefaultParagraphFont"/>
    <w:link w:val="Header"/>
    <w:rsid w:val="005D7C67"/>
    <w:rPr>
      <w:sz w:val="24"/>
      <w:szCs w:val="24"/>
      <w:lang w:val="en-NZ" w:eastAsia="en-NZ"/>
    </w:rPr>
  </w:style>
  <w:style w:type="character" w:customStyle="1" w:styleId="FooterChar">
    <w:name w:val="Footer Char"/>
    <w:link w:val="Footer"/>
    <w:uiPriority w:val="99"/>
    <w:rsid w:val="005D7C67"/>
    <w:rPr>
      <w:color w:val="000000"/>
      <w:sz w:val="24"/>
      <w:lang w:val="en-N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csiro.org.au"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D3E91-35B3-45D1-88B0-4C43FD677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22</Pages>
  <Words>8691</Words>
  <Characters>43034</Characters>
  <Application>Microsoft Office Word</Application>
  <DocSecurity>0</DocSecurity>
  <Lines>358</Lines>
  <Paragraphs>103</Paragraphs>
  <ScaleCrop>false</ScaleCrop>
  <HeadingPairs>
    <vt:vector size="2" baseType="variant">
      <vt:variant>
        <vt:lpstr>Title</vt:lpstr>
      </vt:variant>
      <vt:variant>
        <vt:i4>1</vt:i4>
      </vt:variant>
    </vt:vector>
  </HeadingPairs>
  <TitlesOfParts>
    <vt:vector size="1" baseType="lpstr">
      <vt:lpstr>Wool Colouration Principles and Techniques</vt:lpstr>
    </vt:vector>
  </TitlesOfParts>
  <Company>WRONZ</Company>
  <LinksUpToDate>false</LinksUpToDate>
  <CharactersWithSpaces>51622</CharactersWithSpaces>
  <SharedDoc>false</SharedDoc>
  <HLinks>
    <vt:vector size="6" baseType="variant">
      <vt:variant>
        <vt:i4>524374</vt:i4>
      </vt:variant>
      <vt:variant>
        <vt:i4>0</vt:i4>
      </vt:variant>
      <vt:variant>
        <vt:i4>0</vt:i4>
      </vt:variant>
      <vt:variant>
        <vt:i4>5</vt:i4>
      </vt:variant>
      <vt:variant>
        <vt:lpwstr>http://www.csiro.org.au/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Wool Colouration Principles and Techniques</dc:title>
  <dc:subject/>
  <dc:creator>WRONZ User</dc:creator>
  <cp:keywords/>
  <cp:lastModifiedBy> </cp:lastModifiedBy>
  <cp:revision>7</cp:revision>
  <cp:lastPrinted>2004-06-08T01:23:00Z</cp:lastPrinted>
  <dcterms:created xsi:type="dcterms:W3CDTF">2011-06-24T02:56:00Z</dcterms:created>
  <dcterms:modified xsi:type="dcterms:W3CDTF">2012-05-11T04:08:00Z</dcterms:modified>
</cp:coreProperties>
</file>